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23284" w14:textId="4A8287FC"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b/>
          <w:bCs/>
          <w:color w:val="000000"/>
          <w:kern w:val="0"/>
          <w14:ligatures w14:val="none"/>
        </w:rPr>
        <w:t>My People</w:t>
      </w:r>
      <w:r>
        <w:rPr>
          <w:rFonts w:ascii="Times New Roman" w:eastAsia="Times New Roman" w:hAnsi="Times New Roman" w:cs="Times New Roman"/>
          <w:b/>
          <w:bCs/>
          <w:color w:val="000000"/>
          <w:kern w:val="0"/>
          <w14:ligatures w14:val="none"/>
        </w:rPr>
        <w:t xml:space="preserve">.    </w:t>
      </w:r>
      <w:r w:rsidRPr="00ED43A6">
        <w:rPr>
          <w:rFonts w:ascii="Times New Roman" w:eastAsia="Times New Roman" w:hAnsi="Times New Roman" w:cs="Times New Roman"/>
          <w:b/>
          <w:bCs/>
          <w:color w:val="000000"/>
          <w:kern w:val="0"/>
          <w14:ligatures w14:val="none"/>
        </w:rPr>
        <w:t xml:space="preserve">Part </w:t>
      </w:r>
      <w:r>
        <w:rPr>
          <w:rFonts w:ascii="Times New Roman" w:eastAsia="Times New Roman" w:hAnsi="Times New Roman" w:cs="Times New Roman"/>
          <w:b/>
          <w:bCs/>
          <w:color w:val="000000"/>
          <w:kern w:val="0"/>
          <w14:ligatures w14:val="none"/>
        </w:rPr>
        <w:t xml:space="preserve">3 – Relationships     </w:t>
      </w:r>
      <w:r>
        <w:rPr>
          <w:rFonts w:ascii="Times New Roman" w:eastAsia="Times New Roman" w:hAnsi="Times New Roman" w:cs="Times New Roman"/>
          <w:b/>
          <w:bCs/>
          <w:color w:val="000000"/>
          <w:kern w:val="0"/>
          <w14:ligatures w14:val="none"/>
        </w:rPr>
        <w:tab/>
      </w:r>
      <w:r w:rsidRPr="00ED43A6">
        <w:rPr>
          <w:rFonts w:ascii="Times New Roman" w:eastAsia="Times New Roman" w:hAnsi="Times New Roman" w:cs="Times New Roman"/>
          <w:b/>
          <w:bCs/>
          <w:color w:val="000000"/>
          <w:kern w:val="0"/>
          <w14:ligatures w14:val="none"/>
        </w:rPr>
        <w:t>Dr. Christopher Stotts </w:t>
      </w:r>
    </w:p>
    <w:p w14:paraId="1FE8BC82" w14:textId="77777777" w:rsidR="00ED43A6" w:rsidRPr="00ED43A6" w:rsidRDefault="00ED43A6" w:rsidP="00ED43A6">
      <w:pPr>
        <w:rPr>
          <w:rFonts w:ascii="Times New Roman" w:eastAsia="Times New Roman" w:hAnsi="Times New Roman" w:cs="Times New Roman"/>
          <w:color w:val="000000"/>
          <w:kern w:val="0"/>
          <w14:ligatures w14:val="none"/>
        </w:rPr>
      </w:pPr>
    </w:p>
    <w:p w14:paraId="656A0C90" w14:textId="77777777" w:rsidR="00ED43A6" w:rsidRPr="00ED43A6" w:rsidRDefault="00ED43A6" w:rsidP="00ED43A6">
      <w:pPr>
        <w:rPr>
          <w:rFonts w:ascii="Times New Roman" w:eastAsia="Times New Roman" w:hAnsi="Times New Roman" w:cs="Times New Roman"/>
          <w:color w:val="000000"/>
          <w:kern w:val="0"/>
          <w14:ligatures w14:val="none"/>
        </w:rPr>
      </w:pPr>
    </w:p>
    <w:p w14:paraId="3070E534"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sz w:val="20"/>
          <w:szCs w:val="20"/>
          <w14:ligatures w14:val="none"/>
        </w:rPr>
        <w:t>(Ecclesiastes 4:8) There was a man all alone; he had neither son nor brother. There was no end to his toil, yet his eyes were not content with his wealth.</w:t>
      </w:r>
    </w:p>
    <w:p w14:paraId="7615BD26" w14:textId="77777777" w:rsidR="00ED43A6" w:rsidRPr="00ED43A6" w:rsidRDefault="00ED43A6" w:rsidP="00ED43A6">
      <w:pPr>
        <w:rPr>
          <w:rFonts w:ascii="Times New Roman" w:eastAsia="Times New Roman" w:hAnsi="Times New Roman" w:cs="Times New Roman"/>
          <w:color w:val="000000"/>
          <w:kern w:val="0"/>
          <w14:ligatures w14:val="none"/>
        </w:rPr>
      </w:pPr>
    </w:p>
    <w:p w14:paraId="3B066306"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What’s our excuses…</w:t>
      </w:r>
    </w:p>
    <w:p w14:paraId="7F11BF8F" w14:textId="77777777" w:rsidR="00ED43A6" w:rsidRPr="00ED43A6" w:rsidRDefault="00ED43A6" w:rsidP="00ED43A6">
      <w:pPr>
        <w:rPr>
          <w:rFonts w:ascii="Times New Roman" w:eastAsia="Times New Roman" w:hAnsi="Times New Roman" w:cs="Times New Roman"/>
          <w:color w:val="000000"/>
          <w:kern w:val="0"/>
          <w14:ligatures w14:val="none"/>
        </w:rPr>
      </w:pPr>
    </w:p>
    <w:p w14:paraId="66EEBDBE" w14:textId="77777777" w:rsidR="00ED43A6" w:rsidRPr="00ED43A6" w:rsidRDefault="00ED43A6" w:rsidP="00ED43A6">
      <w:pPr>
        <w:ind w:firstLine="720"/>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Naivety</w:t>
      </w:r>
    </w:p>
    <w:p w14:paraId="6FF21855" w14:textId="77777777" w:rsidR="00ED43A6" w:rsidRPr="00ED43A6" w:rsidRDefault="00ED43A6" w:rsidP="00ED43A6">
      <w:pPr>
        <w:ind w:firstLine="720"/>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Temperament</w:t>
      </w:r>
    </w:p>
    <w:p w14:paraId="359C6DD0" w14:textId="77777777" w:rsidR="00ED43A6" w:rsidRPr="00ED43A6" w:rsidRDefault="00ED43A6" w:rsidP="00ED43A6">
      <w:pPr>
        <w:ind w:firstLine="720"/>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Fear</w:t>
      </w:r>
    </w:p>
    <w:p w14:paraId="4D2DA4D8" w14:textId="77777777" w:rsidR="00ED43A6" w:rsidRPr="00ED43A6" w:rsidRDefault="00ED43A6" w:rsidP="00ED43A6">
      <w:pPr>
        <w:ind w:firstLine="720"/>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Past Experiences</w:t>
      </w:r>
    </w:p>
    <w:p w14:paraId="6B19DBF7" w14:textId="77777777" w:rsidR="00ED43A6" w:rsidRPr="00ED43A6" w:rsidRDefault="00ED43A6" w:rsidP="00ED43A6">
      <w:pPr>
        <w:ind w:firstLine="720"/>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Busyness</w:t>
      </w:r>
    </w:p>
    <w:p w14:paraId="5A188957" w14:textId="77777777" w:rsidR="00ED43A6" w:rsidRPr="00ED43A6" w:rsidRDefault="00ED43A6" w:rsidP="00ED43A6">
      <w:pPr>
        <w:rPr>
          <w:rFonts w:ascii="Times New Roman" w:eastAsia="Times New Roman" w:hAnsi="Times New Roman" w:cs="Times New Roman"/>
          <w:color w:val="000000"/>
          <w:kern w:val="0"/>
          <w14:ligatures w14:val="none"/>
        </w:rPr>
      </w:pPr>
    </w:p>
    <w:p w14:paraId="7A59BD1F"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sz w:val="20"/>
          <w:szCs w:val="20"/>
          <w14:ligatures w14:val="none"/>
        </w:rPr>
        <w:t xml:space="preserve">(1 Peter 4:7-11) The end of all things is near. </w:t>
      </w:r>
      <w:proofErr w:type="gramStart"/>
      <w:r w:rsidRPr="00ED43A6">
        <w:rPr>
          <w:rFonts w:ascii="Times New Roman" w:eastAsia="Times New Roman" w:hAnsi="Times New Roman" w:cs="Times New Roman"/>
          <w:color w:val="000000"/>
          <w:kern w:val="0"/>
          <w:sz w:val="20"/>
          <w:szCs w:val="20"/>
          <w14:ligatures w14:val="none"/>
        </w:rPr>
        <w:t>Therefore</w:t>
      </w:r>
      <w:proofErr w:type="gramEnd"/>
      <w:r w:rsidRPr="00ED43A6">
        <w:rPr>
          <w:rFonts w:ascii="Times New Roman" w:eastAsia="Times New Roman" w:hAnsi="Times New Roman" w:cs="Times New Roman"/>
          <w:color w:val="000000"/>
          <w:kern w:val="0"/>
          <w:sz w:val="20"/>
          <w:szCs w:val="20"/>
          <w14:ligatures w14:val="none"/>
        </w:rPr>
        <w:t xml:space="preserve"> be clear-minded and self-controlled so that you can pray. Above all…. love each other deeply, because love covers over a multitude of sins. Offer hospitality to one another without grumbling. Each one should use whatever gift he has received to serve others, faithfully administering God's grace in its various forms. If anyone speaks, he should do it as one speaking the very words of God. If anyone serves, he should do it with the strength that God provides….so that in all things God may be praised through Jesus Christ."</w:t>
      </w:r>
    </w:p>
    <w:p w14:paraId="5FB94B64"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br/>
      </w:r>
    </w:p>
    <w:p w14:paraId="628E2234" w14:textId="77777777" w:rsidR="00ED43A6" w:rsidRPr="00ED43A6" w:rsidRDefault="00ED43A6" w:rsidP="00ED43A6">
      <w:pPr>
        <w:numPr>
          <w:ilvl w:val="0"/>
          <w:numId w:val="1"/>
        </w:numPr>
        <w:textAlignment w:val="baseline"/>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xml:space="preserve">To </w:t>
      </w:r>
      <w:r w:rsidRPr="00ED43A6">
        <w:rPr>
          <w:rFonts w:ascii="Times New Roman" w:eastAsia="Times New Roman" w:hAnsi="Times New Roman" w:cs="Times New Roman"/>
          <w:color w:val="000000"/>
          <w:kern w:val="0"/>
          <w:u w:val="single"/>
          <w14:ligatures w14:val="none"/>
        </w:rPr>
        <w:t>___________</w:t>
      </w:r>
      <w:r w:rsidRPr="00ED43A6">
        <w:rPr>
          <w:rFonts w:ascii="Times New Roman" w:eastAsia="Times New Roman" w:hAnsi="Times New Roman" w:cs="Times New Roman"/>
          <w:color w:val="000000"/>
          <w:kern w:val="0"/>
          <w14:ligatures w14:val="none"/>
        </w:rPr>
        <w:t xml:space="preserve"> my </w:t>
      </w:r>
      <w:r w:rsidRPr="00ED43A6">
        <w:rPr>
          <w:rFonts w:ascii="Times New Roman" w:eastAsia="Times New Roman" w:hAnsi="Times New Roman" w:cs="Times New Roman"/>
          <w:color w:val="000000"/>
          <w:kern w:val="0"/>
          <w:u w:val="single"/>
          <w14:ligatures w14:val="none"/>
        </w:rPr>
        <w:t>___________</w:t>
      </w:r>
      <w:r w:rsidRPr="00ED43A6">
        <w:rPr>
          <w:rFonts w:ascii="Times New Roman" w:eastAsia="Times New Roman" w:hAnsi="Times New Roman" w:cs="Times New Roman"/>
          <w:color w:val="000000"/>
          <w:kern w:val="0"/>
          <w14:ligatures w14:val="none"/>
        </w:rPr>
        <w:t xml:space="preserve"> relationships.</w:t>
      </w:r>
    </w:p>
    <w:p w14:paraId="01C30DCB" w14:textId="77777777" w:rsidR="00ED43A6" w:rsidRPr="00ED43A6" w:rsidRDefault="00ED43A6" w:rsidP="00ED43A6">
      <w:pPr>
        <w:rPr>
          <w:rFonts w:ascii="Times New Roman" w:eastAsia="Times New Roman" w:hAnsi="Times New Roman" w:cs="Times New Roman"/>
          <w:color w:val="000000"/>
          <w:kern w:val="0"/>
          <w14:ligatures w14:val="none"/>
        </w:rPr>
      </w:pPr>
    </w:p>
    <w:p w14:paraId="32F4E39D"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sz w:val="20"/>
          <w:szCs w:val="20"/>
          <w14:ligatures w14:val="none"/>
        </w:rPr>
        <w:t>(Colossians 2:19) …the whole body, supported and held together by its ligaments and sinews, grows as God causes it to grow.</w:t>
      </w:r>
    </w:p>
    <w:p w14:paraId="77CCC0B8"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br/>
      </w:r>
    </w:p>
    <w:p w14:paraId="050A5D04" w14:textId="77777777" w:rsidR="00ED43A6" w:rsidRPr="00ED43A6" w:rsidRDefault="00ED43A6" w:rsidP="00ED43A6">
      <w:pPr>
        <w:numPr>
          <w:ilvl w:val="0"/>
          <w:numId w:val="2"/>
        </w:numPr>
        <w:textAlignment w:val="baseline"/>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xml:space="preserve">To </w:t>
      </w:r>
      <w:r w:rsidRPr="00ED43A6">
        <w:rPr>
          <w:rFonts w:ascii="Times New Roman" w:eastAsia="Times New Roman" w:hAnsi="Times New Roman" w:cs="Times New Roman"/>
          <w:color w:val="000000"/>
          <w:kern w:val="0"/>
          <w:u w:val="single"/>
          <w14:ligatures w14:val="none"/>
        </w:rPr>
        <w:t>____________</w:t>
      </w:r>
      <w:r w:rsidRPr="00ED43A6">
        <w:rPr>
          <w:rFonts w:ascii="Times New Roman" w:eastAsia="Times New Roman" w:hAnsi="Times New Roman" w:cs="Times New Roman"/>
          <w:color w:val="000000"/>
          <w:kern w:val="0"/>
          <w14:ligatures w14:val="none"/>
        </w:rPr>
        <w:t xml:space="preserve"> my </w:t>
      </w:r>
      <w:r w:rsidRPr="00ED43A6">
        <w:rPr>
          <w:rFonts w:ascii="Times New Roman" w:eastAsia="Times New Roman" w:hAnsi="Times New Roman" w:cs="Times New Roman"/>
          <w:color w:val="000000"/>
          <w:kern w:val="0"/>
          <w:u w:val="single"/>
          <w14:ligatures w14:val="none"/>
        </w:rPr>
        <w:t>____________</w:t>
      </w:r>
      <w:r w:rsidRPr="00ED43A6">
        <w:rPr>
          <w:rFonts w:ascii="Times New Roman" w:eastAsia="Times New Roman" w:hAnsi="Times New Roman" w:cs="Times New Roman"/>
          <w:color w:val="000000"/>
          <w:kern w:val="0"/>
          <w14:ligatures w14:val="none"/>
        </w:rPr>
        <w:t xml:space="preserve"> relationships.</w:t>
      </w:r>
    </w:p>
    <w:p w14:paraId="799F13D4" w14:textId="77777777" w:rsidR="00ED43A6" w:rsidRPr="00ED43A6" w:rsidRDefault="00ED43A6" w:rsidP="00ED43A6">
      <w:pPr>
        <w:rPr>
          <w:rFonts w:ascii="Times New Roman" w:eastAsia="Times New Roman" w:hAnsi="Times New Roman" w:cs="Times New Roman"/>
          <w:color w:val="000000"/>
          <w:kern w:val="0"/>
          <w14:ligatures w14:val="none"/>
        </w:rPr>
      </w:pPr>
    </w:p>
    <w:p w14:paraId="3452B8F6" w14:textId="5F41AA07" w:rsidR="00ED43A6" w:rsidRPr="00ED43A6" w:rsidRDefault="00ED43A6" w:rsidP="00ED43A6">
      <w:pPr>
        <w:spacing w:after="150"/>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sz w:val="20"/>
          <w:szCs w:val="20"/>
          <w14:ligatures w14:val="none"/>
        </w:rPr>
        <w:t>(Romans 12:17-18) Do not repay anyone evil for evil. If it is possible, as far as it depends on you, live at peace with everyone.</w:t>
      </w:r>
      <w:r w:rsidRPr="00ED43A6">
        <w:rPr>
          <w:rFonts w:ascii="Times New Roman" w:eastAsia="Times New Roman" w:hAnsi="Times New Roman" w:cs="Times New Roman"/>
          <w:color w:val="000000"/>
          <w:kern w:val="0"/>
          <w14:ligatures w14:val="none"/>
        </w:rPr>
        <w:br/>
      </w:r>
    </w:p>
    <w:p w14:paraId="648E8829" w14:textId="77777777" w:rsidR="00ED43A6" w:rsidRPr="00ED43A6" w:rsidRDefault="00ED43A6" w:rsidP="00ED43A6">
      <w:pPr>
        <w:numPr>
          <w:ilvl w:val="0"/>
          <w:numId w:val="3"/>
        </w:numPr>
        <w:textAlignment w:val="baseline"/>
        <w:rPr>
          <w:rFonts w:ascii="Times New Roman" w:eastAsia="Times New Roman" w:hAnsi="Times New Roman" w:cs="Times New Roman"/>
          <w:color w:val="000000"/>
          <w:kern w:val="0"/>
          <w:sz w:val="20"/>
          <w:szCs w:val="20"/>
          <w14:ligatures w14:val="none"/>
        </w:rPr>
      </w:pPr>
      <w:r w:rsidRPr="00ED43A6">
        <w:rPr>
          <w:rFonts w:ascii="Times New Roman" w:eastAsia="Times New Roman" w:hAnsi="Times New Roman" w:cs="Times New Roman"/>
          <w:color w:val="000000"/>
          <w:kern w:val="0"/>
          <w14:ligatures w14:val="none"/>
        </w:rPr>
        <w:t xml:space="preserve">To </w:t>
      </w:r>
      <w:r w:rsidRPr="00ED43A6">
        <w:rPr>
          <w:rFonts w:ascii="Times New Roman" w:eastAsia="Times New Roman" w:hAnsi="Times New Roman" w:cs="Times New Roman"/>
          <w:color w:val="000000"/>
          <w:kern w:val="0"/>
          <w:u w:val="single"/>
          <w14:ligatures w14:val="none"/>
        </w:rPr>
        <w:t>________</w:t>
      </w:r>
      <w:r w:rsidRPr="00ED43A6">
        <w:rPr>
          <w:rFonts w:ascii="Times New Roman" w:eastAsia="Times New Roman" w:hAnsi="Times New Roman" w:cs="Times New Roman"/>
          <w:color w:val="000000"/>
          <w:kern w:val="0"/>
          <w14:ligatures w14:val="none"/>
        </w:rPr>
        <w:t xml:space="preserve"> any </w:t>
      </w:r>
      <w:r w:rsidRPr="00ED43A6">
        <w:rPr>
          <w:rFonts w:ascii="Times New Roman" w:eastAsia="Times New Roman" w:hAnsi="Times New Roman" w:cs="Times New Roman"/>
          <w:color w:val="000000"/>
          <w:kern w:val="0"/>
          <w:u w:val="single"/>
          <w14:ligatures w14:val="none"/>
        </w:rPr>
        <w:t>___________</w:t>
      </w:r>
      <w:r w:rsidRPr="00ED43A6">
        <w:rPr>
          <w:rFonts w:ascii="Times New Roman" w:eastAsia="Times New Roman" w:hAnsi="Times New Roman" w:cs="Times New Roman"/>
          <w:color w:val="000000"/>
          <w:kern w:val="0"/>
          <w14:ligatures w14:val="none"/>
        </w:rPr>
        <w:t xml:space="preserve"> relationships</w:t>
      </w:r>
    </w:p>
    <w:p w14:paraId="4B0A8215" w14:textId="77777777" w:rsidR="00ED43A6" w:rsidRPr="00ED43A6" w:rsidRDefault="00ED43A6" w:rsidP="00ED43A6">
      <w:pPr>
        <w:rPr>
          <w:rFonts w:ascii="Times New Roman" w:eastAsia="Times New Roman" w:hAnsi="Times New Roman" w:cs="Times New Roman"/>
          <w:color w:val="000000"/>
          <w:kern w:val="0"/>
          <w14:ligatures w14:val="none"/>
        </w:rPr>
      </w:pPr>
    </w:p>
    <w:p w14:paraId="6D2D3CC3"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sz w:val="20"/>
          <w:szCs w:val="20"/>
          <w14:ligatures w14:val="none"/>
        </w:rPr>
        <w:t>(Proverbs 27:19) A mirror reflects a man’s face but what he is really like is shown by the kind of friends he chooses. </w:t>
      </w:r>
    </w:p>
    <w:p w14:paraId="7B80FC92" w14:textId="77777777" w:rsidR="00ED43A6" w:rsidRPr="00ED43A6" w:rsidRDefault="00ED43A6" w:rsidP="00ED43A6">
      <w:pPr>
        <w:rPr>
          <w:rFonts w:ascii="Times New Roman" w:eastAsia="Times New Roman" w:hAnsi="Times New Roman" w:cs="Times New Roman"/>
          <w:color w:val="000000"/>
          <w:kern w:val="0"/>
          <w14:ligatures w14:val="none"/>
        </w:rPr>
      </w:pPr>
    </w:p>
    <w:p w14:paraId="1E667749"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sz w:val="20"/>
          <w:szCs w:val="20"/>
          <w14:ligatures w14:val="none"/>
        </w:rPr>
        <w:t>(Proverbs 13:20) He who walks with the wise grows wise, but a companion of fools suffers harm.</w:t>
      </w:r>
    </w:p>
    <w:p w14:paraId="5BFAE3F0"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br/>
      </w:r>
    </w:p>
    <w:p w14:paraId="430765C6" w14:textId="77777777" w:rsidR="00ED43A6" w:rsidRPr="00ED43A6" w:rsidRDefault="00ED43A6" w:rsidP="00ED43A6">
      <w:pPr>
        <w:numPr>
          <w:ilvl w:val="0"/>
          <w:numId w:val="4"/>
        </w:numPr>
        <w:textAlignment w:val="baseline"/>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xml:space="preserve">To </w:t>
      </w:r>
      <w:r w:rsidRPr="00ED43A6">
        <w:rPr>
          <w:rFonts w:ascii="Times New Roman" w:eastAsia="Times New Roman" w:hAnsi="Times New Roman" w:cs="Times New Roman"/>
          <w:color w:val="000000"/>
          <w:kern w:val="0"/>
          <w:u w:val="single"/>
          <w14:ligatures w14:val="none"/>
        </w:rPr>
        <w:t>__________</w:t>
      </w:r>
      <w:r w:rsidRPr="00ED43A6">
        <w:rPr>
          <w:rFonts w:ascii="Times New Roman" w:eastAsia="Times New Roman" w:hAnsi="Times New Roman" w:cs="Times New Roman"/>
          <w:color w:val="000000"/>
          <w:kern w:val="0"/>
          <w14:ligatures w14:val="none"/>
        </w:rPr>
        <w:t xml:space="preserve"> some </w:t>
      </w:r>
      <w:r w:rsidRPr="00ED43A6">
        <w:rPr>
          <w:rFonts w:ascii="Times New Roman" w:eastAsia="Times New Roman" w:hAnsi="Times New Roman" w:cs="Times New Roman"/>
          <w:color w:val="000000"/>
          <w:kern w:val="0"/>
          <w:u w:val="single"/>
          <w14:ligatures w14:val="none"/>
        </w:rPr>
        <w:t>____________</w:t>
      </w:r>
      <w:r w:rsidRPr="00ED43A6">
        <w:rPr>
          <w:rFonts w:ascii="Times New Roman" w:eastAsia="Times New Roman" w:hAnsi="Times New Roman" w:cs="Times New Roman"/>
          <w:color w:val="000000"/>
          <w:kern w:val="0"/>
          <w14:ligatures w14:val="none"/>
        </w:rPr>
        <w:t xml:space="preserve"> relationships.</w:t>
      </w:r>
    </w:p>
    <w:p w14:paraId="0DD832E0" w14:textId="77777777" w:rsidR="00ED43A6" w:rsidRPr="00ED43A6" w:rsidRDefault="00ED43A6" w:rsidP="00ED43A6">
      <w:pPr>
        <w:rPr>
          <w:rFonts w:ascii="Times New Roman" w:eastAsia="Times New Roman" w:hAnsi="Times New Roman" w:cs="Times New Roman"/>
          <w:color w:val="000000"/>
          <w:kern w:val="0"/>
          <w14:ligatures w14:val="none"/>
        </w:rPr>
      </w:pPr>
    </w:p>
    <w:p w14:paraId="3A247BF7"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sz w:val="20"/>
          <w:szCs w:val="20"/>
          <w14:ligatures w14:val="none"/>
        </w:rPr>
        <w:t xml:space="preserve">(Hebrews 10:25) Let us not give up meeting together, as some are in the habit of doing, but let us encourage one another--and </w:t>
      </w:r>
      <w:proofErr w:type="gramStart"/>
      <w:r w:rsidRPr="00ED43A6">
        <w:rPr>
          <w:rFonts w:ascii="Times New Roman" w:eastAsia="Times New Roman" w:hAnsi="Times New Roman" w:cs="Times New Roman"/>
          <w:color w:val="000000"/>
          <w:kern w:val="0"/>
          <w:sz w:val="20"/>
          <w:szCs w:val="20"/>
          <w14:ligatures w14:val="none"/>
        </w:rPr>
        <w:t>all the more</w:t>
      </w:r>
      <w:proofErr w:type="gramEnd"/>
      <w:r w:rsidRPr="00ED43A6">
        <w:rPr>
          <w:rFonts w:ascii="Times New Roman" w:eastAsia="Times New Roman" w:hAnsi="Times New Roman" w:cs="Times New Roman"/>
          <w:color w:val="000000"/>
          <w:kern w:val="0"/>
          <w:sz w:val="20"/>
          <w:szCs w:val="20"/>
          <w14:ligatures w14:val="none"/>
        </w:rPr>
        <w:t xml:space="preserve"> as you see the Day approaching.</w:t>
      </w:r>
    </w:p>
    <w:p w14:paraId="24B47C3D" w14:textId="77777777" w:rsidR="00ED43A6" w:rsidRPr="00ED43A6" w:rsidRDefault="00ED43A6" w:rsidP="00ED43A6">
      <w:pP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br/>
      </w:r>
    </w:p>
    <w:p w14:paraId="3B0EEAE8" w14:textId="77777777" w:rsidR="00ED43A6" w:rsidRPr="00ED43A6" w:rsidRDefault="00ED43A6" w:rsidP="00ED43A6">
      <w:pPr>
        <w:numPr>
          <w:ilvl w:val="0"/>
          <w:numId w:val="5"/>
        </w:numPr>
        <w:textAlignment w:val="baseline"/>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xml:space="preserve">Relationship with a </w:t>
      </w:r>
      <w:r w:rsidRPr="00ED43A6">
        <w:rPr>
          <w:rFonts w:ascii="Times New Roman" w:eastAsia="Times New Roman" w:hAnsi="Times New Roman" w:cs="Times New Roman"/>
          <w:color w:val="000000"/>
          <w:kern w:val="0"/>
          <w:u w:val="single"/>
          <w14:ligatures w14:val="none"/>
        </w:rPr>
        <w:t>________</w:t>
      </w:r>
    </w:p>
    <w:p w14:paraId="46568958" w14:textId="77777777" w:rsidR="00ED43A6" w:rsidRPr="00ED43A6" w:rsidRDefault="00ED43A6" w:rsidP="00ED43A6">
      <w:pPr>
        <w:numPr>
          <w:ilvl w:val="0"/>
          <w:numId w:val="5"/>
        </w:numPr>
        <w:textAlignment w:val="baseline"/>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xml:space="preserve">Relationship with a </w:t>
      </w:r>
      <w:r w:rsidRPr="00ED43A6">
        <w:rPr>
          <w:rFonts w:ascii="Times New Roman" w:eastAsia="Times New Roman" w:hAnsi="Times New Roman" w:cs="Times New Roman"/>
          <w:color w:val="000000"/>
          <w:kern w:val="0"/>
          <w:u w:val="single"/>
          <w14:ligatures w14:val="none"/>
        </w:rPr>
        <w:t>______________</w:t>
      </w:r>
    </w:p>
    <w:p w14:paraId="00DFBE41" w14:textId="77777777" w:rsidR="00ED43A6" w:rsidRPr="00ED43A6" w:rsidRDefault="00ED43A6" w:rsidP="00ED43A6">
      <w:pPr>
        <w:numPr>
          <w:ilvl w:val="0"/>
          <w:numId w:val="5"/>
        </w:numPr>
        <w:textAlignment w:val="baseline"/>
        <w:rPr>
          <w:rFonts w:ascii="Times New Roman" w:eastAsia="Times New Roman" w:hAnsi="Times New Roman" w:cs="Times New Roman"/>
          <w:color w:val="000000"/>
          <w:kern w:val="0"/>
          <w:u w:val="single"/>
          <w14:ligatures w14:val="none"/>
        </w:rPr>
      </w:pPr>
      <w:r w:rsidRPr="00ED43A6">
        <w:rPr>
          <w:rFonts w:ascii="Times New Roman" w:eastAsia="Times New Roman" w:hAnsi="Times New Roman" w:cs="Times New Roman"/>
          <w:color w:val="000000"/>
          <w:kern w:val="0"/>
          <w14:ligatures w14:val="none"/>
        </w:rPr>
        <w:t xml:space="preserve">Relationship with a </w:t>
      </w:r>
      <w:r w:rsidRPr="00ED43A6">
        <w:rPr>
          <w:rFonts w:ascii="Times New Roman" w:eastAsia="Times New Roman" w:hAnsi="Times New Roman" w:cs="Times New Roman"/>
          <w:color w:val="000000"/>
          <w:kern w:val="0"/>
          <w:u w:val="single"/>
          <w14:ligatures w14:val="none"/>
        </w:rPr>
        <w:t>_______</w:t>
      </w:r>
    </w:p>
    <w:p w14:paraId="65E45690" w14:textId="46E0DB42" w:rsidR="00ED43A6" w:rsidRPr="00ED43A6" w:rsidRDefault="00ED43A6" w:rsidP="00ED43A6">
      <w:pPr>
        <w:numPr>
          <w:ilvl w:val="0"/>
          <w:numId w:val="5"/>
        </w:numPr>
        <w:textAlignment w:val="baseline"/>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color w:val="000000"/>
          <w:kern w:val="0"/>
          <w14:ligatures w14:val="none"/>
        </w:rPr>
        <w:t xml:space="preserve">Relationship with </w:t>
      </w:r>
      <w:r w:rsidRPr="00ED43A6">
        <w:rPr>
          <w:rFonts w:ascii="Times New Roman" w:eastAsia="Times New Roman" w:hAnsi="Times New Roman" w:cs="Times New Roman"/>
          <w:color w:val="000000"/>
          <w:kern w:val="0"/>
          <w:u w:val="single"/>
          <w14:ligatures w14:val="none"/>
        </w:rPr>
        <w:t>______</w:t>
      </w:r>
      <w:r w:rsidRPr="00ED43A6">
        <w:rPr>
          <w:rFonts w:ascii="Times New Roman" w:eastAsia="Times New Roman" w:hAnsi="Times New Roman" w:cs="Times New Roman"/>
          <w:color w:val="000000"/>
          <w:kern w:val="0"/>
          <w14:ligatures w14:val="none"/>
        </w:rPr>
        <w:br/>
      </w:r>
      <w:r w:rsidRPr="00ED43A6">
        <w:rPr>
          <w:rFonts w:ascii="Times New Roman" w:eastAsia="Times New Roman" w:hAnsi="Times New Roman" w:cs="Times New Roman"/>
          <w:color w:val="000000"/>
          <w:kern w:val="0"/>
          <w14:ligatures w14:val="none"/>
        </w:rPr>
        <w:br/>
      </w:r>
      <w:r w:rsidRPr="00ED43A6">
        <w:rPr>
          <w:rFonts w:ascii="Times New Roman" w:eastAsia="Times New Roman" w:hAnsi="Times New Roman" w:cs="Times New Roman"/>
          <w:color w:val="000000"/>
          <w:kern w:val="0"/>
          <w14:ligatures w14:val="none"/>
        </w:rPr>
        <w:br/>
      </w:r>
      <w:r w:rsidRPr="00ED43A6">
        <w:rPr>
          <w:rFonts w:ascii="Times New Roman" w:eastAsia="Times New Roman" w:hAnsi="Times New Roman" w:cs="Times New Roman"/>
          <w:color w:val="000000"/>
          <w:kern w:val="0"/>
          <w14:ligatures w14:val="none"/>
        </w:rPr>
        <w:br/>
      </w:r>
    </w:p>
    <w:p w14:paraId="03D9CC56" w14:textId="77777777" w:rsidR="00ED43A6" w:rsidRPr="00ED43A6" w:rsidRDefault="00ED43A6" w:rsidP="00ED43A6">
      <w:pPr>
        <w:jc w:val="cente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b/>
          <w:bCs/>
          <w:color w:val="000000"/>
          <w:kern w:val="0"/>
          <w:sz w:val="18"/>
          <w:szCs w:val="18"/>
          <w14:ligatures w14:val="none"/>
        </w:rPr>
        <w:t>To view previous messages, please visit us online at</w:t>
      </w:r>
    </w:p>
    <w:p w14:paraId="5580BE55" w14:textId="77777777" w:rsidR="00ED43A6" w:rsidRPr="00ED43A6" w:rsidRDefault="00ED43A6" w:rsidP="00ED43A6">
      <w:pPr>
        <w:jc w:val="center"/>
        <w:rPr>
          <w:rFonts w:ascii="Times New Roman" w:eastAsia="Times New Roman" w:hAnsi="Times New Roman" w:cs="Times New Roman"/>
          <w:color w:val="000000"/>
          <w:kern w:val="0"/>
          <w14:ligatures w14:val="none"/>
        </w:rPr>
      </w:pPr>
      <w:r w:rsidRPr="00ED43A6">
        <w:rPr>
          <w:rFonts w:ascii="Times New Roman" w:eastAsia="Times New Roman" w:hAnsi="Times New Roman" w:cs="Times New Roman"/>
          <w:b/>
          <w:bCs/>
          <w:color w:val="000000"/>
          <w:kern w:val="0"/>
          <w:sz w:val="18"/>
          <w:szCs w:val="18"/>
          <w14:ligatures w14:val="none"/>
        </w:rPr>
        <w:t>Shilohoutreach.com</w:t>
      </w:r>
    </w:p>
    <w:p w14:paraId="6CEE4ABF" w14:textId="77777777" w:rsidR="00A65671" w:rsidRDefault="00A65671"/>
    <w:sectPr w:rsidR="00A65671" w:rsidSect="00ED43A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E7CC5"/>
    <w:multiLevelType w:val="multilevel"/>
    <w:tmpl w:val="CFA0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626AB"/>
    <w:multiLevelType w:val="multilevel"/>
    <w:tmpl w:val="4EA6C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A37DA3"/>
    <w:multiLevelType w:val="multilevel"/>
    <w:tmpl w:val="4BB4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7257FF"/>
    <w:multiLevelType w:val="multilevel"/>
    <w:tmpl w:val="1550E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5B06F1"/>
    <w:multiLevelType w:val="multilevel"/>
    <w:tmpl w:val="E692F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7184755">
    <w:abstractNumId w:val="2"/>
  </w:num>
  <w:num w:numId="2" w16cid:durableId="1332103525">
    <w:abstractNumId w:val="4"/>
    <w:lvlOverride w:ilvl="0">
      <w:lvl w:ilvl="0">
        <w:numFmt w:val="decimal"/>
        <w:lvlText w:val="%1."/>
        <w:lvlJc w:val="left"/>
      </w:lvl>
    </w:lvlOverride>
  </w:num>
  <w:num w:numId="3" w16cid:durableId="110827319">
    <w:abstractNumId w:val="3"/>
    <w:lvlOverride w:ilvl="0">
      <w:lvl w:ilvl="0">
        <w:numFmt w:val="decimal"/>
        <w:lvlText w:val="%1."/>
        <w:lvlJc w:val="left"/>
      </w:lvl>
    </w:lvlOverride>
  </w:num>
  <w:num w:numId="4" w16cid:durableId="568806646">
    <w:abstractNumId w:val="1"/>
    <w:lvlOverride w:ilvl="0">
      <w:lvl w:ilvl="0">
        <w:numFmt w:val="decimal"/>
        <w:lvlText w:val="%1."/>
        <w:lvlJc w:val="left"/>
      </w:lvl>
    </w:lvlOverride>
  </w:num>
  <w:num w:numId="5" w16cid:durableId="41439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A6"/>
    <w:rsid w:val="0044316F"/>
    <w:rsid w:val="0069776A"/>
    <w:rsid w:val="00700EC0"/>
    <w:rsid w:val="00A65671"/>
    <w:rsid w:val="00B75F14"/>
    <w:rsid w:val="00C22314"/>
    <w:rsid w:val="00ED43A6"/>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78E80"/>
  <w15:chartTrackingRefBased/>
  <w15:docId w15:val="{4A2E157B-351C-904C-91FE-8F75AE0D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3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3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3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3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3A6"/>
    <w:rPr>
      <w:rFonts w:eastAsiaTheme="majorEastAsia" w:cstheme="majorBidi"/>
      <w:color w:val="272727" w:themeColor="text1" w:themeTint="D8"/>
    </w:rPr>
  </w:style>
  <w:style w:type="paragraph" w:styleId="Title">
    <w:name w:val="Title"/>
    <w:basedOn w:val="Normal"/>
    <w:next w:val="Normal"/>
    <w:link w:val="TitleChar"/>
    <w:uiPriority w:val="10"/>
    <w:qFormat/>
    <w:rsid w:val="00ED43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3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3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43A6"/>
    <w:rPr>
      <w:i/>
      <w:iCs/>
      <w:color w:val="404040" w:themeColor="text1" w:themeTint="BF"/>
    </w:rPr>
  </w:style>
  <w:style w:type="paragraph" w:styleId="ListParagraph">
    <w:name w:val="List Paragraph"/>
    <w:basedOn w:val="Normal"/>
    <w:uiPriority w:val="34"/>
    <w:qFormat/>
    <w:rsid w:val="00ED43A6"/>
    <w:pPr>
      <w:ind w:left="720"/>
      <w:contextualSpacing/>
    </w:pPr>
  </w:style>
  <w:style w:type="character" w:styleId="IntenseEmphasis">
    <w:name w:val="Intense Emphasis"/>
    <w:basedOn w:val="DefaultParagraphFont"/>
    <w:uiPriority w:val="21"/>
    <w:qFormat/>
    <w:rsid w:val="00ED43A6"/>
    <w:rPr>
      <w:i/>
      <w:iCs/>
      <w:color w:val="0F4761" w:themeColor="accent1" w:themeShade="BF"/>
    </w:rPr>
  </w:style>
  <w:style w:type="paragraph" w:styleId="IntenseQuote">
    <w:name w:val="Intense Quote"/>
    <w:basedOn w:val="Normal"/>
    <w:next w:val="Normal"/>
    <w:link w:val="IntenseQuoteChar"/>
    <w:uiPriority w:val="30"/>
    <w:qFormat/>
    <w:rsid w:val="00ED4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3A6"/>
    <w:rPr>
      <w:i/>
      <w:iCs/>
      <w:color w:val="0F4761" w:themeColor="accent1" w:themeShade="BF"/>
    </w:rPr>
  </w:style>
  <w:style w:type="character" w:styleId="IntenseReference">
    <w:name w:val="Intense Reference"/>
    <w:basedOn w:val="DefaultParagraphFont"/>
    <w:uiPriority w:val="32"/>
    <w:qFormat/>
    <w:rsid w:val="00ED43A6"/>
    <w:rPr>
      <w:b/>
      <w:bCs/>
      <w:smallCaps/>
      <w:color w:val="0F4761" w:themeColor="accent1" w:themeShade="BF"/>
      <w:spacing w:val="5"/>
    </w:rPr>
  </w:style>
  <w:style w:type="paragraph" w:styleId="NormalWeb">
    <w:name w:val="Normal (Web)"/>
    <w:basedOn w:val="Normal"/>
    <w:uiPriority w:val="99"/>
    <w:semiHidden/>
    <w:unhideWhenUsed/>
    <w:rsid w:val="00ED43A6"/>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ED4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2024-08-11T12:00:00Z</dcterms:created>
  <dcterms:modified xsi:type="dcterms:W3CDTF">2024-08-11T18:39:00Z</dcterms:modified>
</cp:coreProperties>
</file>