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82B1" w14:textId="3944A65B" w:rsidR="006B1C75" w:rsidRPr="006B1C75" w:rsidRDefault="006B1C75" w:rsidP="006B1C75">
      <w:pPr>
        <w:spacing w:after="280"/>
        <w:rPr>
          <w:rFonts w:ascii="Times New Roman" w:eastAsia="Times New Roman" w:hAnsi="Times New Roman" w:cs="Times New Roman"/>
          <w:color w:val="000000"/>
        </w:rPr>
      </w:pPr>
      <w:r>
        <w:rPr>
          <w:rFonts w:ascii="Times New Roman" w:eastAsia="Times New Roman" w:hAnsi="Times New Roman" w:cs="Times New Roman"/>
          <w:color w:val="000000"/>
          <w:u w:val="single"/>
        </w:rPr>
        <w:t>Welcome to Shiloh</w:t>
      </w:r>
      <w:r w:rsidRPr="006B1C75">
        <w:rPr>
          <w:rFonts w:ascii="Times New Roman" w:eastAsia="Times New Roman" w:hAnsi="Times New Roman" w:cs="Times New Roman"/>
          <w:color w:val="000000"/>
          <w:u w:val="single"/>
        </w:rPr>
        <w:t>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 xml:space="preserve">        </w:t>
      </w:r>
      <w:r w:rsidRPr="006B1C75">
        <w:rPr>
          <w:rFonts w:ascii="Times New Roman" w:eastAsia="Times New Roman" w:hAnsi="Times New Roman" w:cs="Times New Roman"/>
          <w:color w:val="000000"/>
          <w:u w:val="single"/>
        </w:rPr>
        <w:t> Pastor David King</w:t>
      </w:r>
    </w:p>
    <w:p w14:paraId="40C96E3B" w14:textId="77777777" w:rsidR="006B1C75" w:rsidRPr="006B1C75" w:rsidRDefault="006B1C75" w:rsidP="006B1C75">
      <w:pPr>
        <w:spacing w:after="150"/>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(Isaiah 40:11) </w:t>
      </w:r>
      <w:r w:rsidRPr="006B1C75">
        <w:rPr>
          <w:rFonts w:ascii="Times New Roman" w:eastAsia="Times New Roman" w:hAnsi="Times New Roman" w:cs="Times New Roman"/>
          <w:color w:val="000000"/>
          <w:sz w:val="20"/>
          <w:szCs w:val="20"/>
          <w:shd w:val="clear" w:color="auto" w:fill="FFFFFF"/>
        </w:rPr>
        <w:t>He tends his flock like a shepherd:</w:t>
      </w:r>
      <w:r w:rsidRPr="006B1C75">
        <w:rPr>
          <w:rFonts w:ascii="Times New Roman" w:eastAsia="Times New Roman" w:hAnsi="Times New Roman" w:cs="Times New Roman"/>
          <w:color w:val="000000"/>
          <w:sz w:val="20"/>
          <w:szCs w:val="20"/>
        </w:rPr>
        <w:t xml:space="preserve"> </w:t>
      </w:r>
      <w:r w:rsidRPr="006B1C75">
        <w:rPr>
          <w:rFonts w:ascii="Times New Roman" w:eastAsia="Times New Roman" w:hAnsi="Times New Roman" w:cs="Times New Roman"/>
          <w:color w:val="000000"/>
          <w:sz w:val="20"/>
          <w:szCs w:val="20"/>
          <w:shd w:val="clear" w:color="auto" w:fill="FFFFFF"/>
        </w:rPr>
        <w:t>He gathers the lambs in his arms</w:t>
      </w:r>
      <w:r w:rsidRPr="006B1C75">
        <w:rPr>
          <w:rFonts w:ascii="Times New Roman" w:eastAsia="Times New Roman" w:hAnsi="Times New Roman" w:cs="Times New Roman"/>
          <w:color w:val="000000"/>
          <w:sz w:val="20"/>
          <w:szCs w:val="20"/>
        </w:rPr>
        <w:t xml:space="preserve"> </w:t>
      </w:r>
      <w:r w:rsidRPr="006B1C75">
        <w:rPr>
          <w:rFonts w:ascii="Times New Roman" w:eastAsia="Times New Roman" w:hAnsi="Times New Roman" w:cs="Times New Roman"/>
          <w:color w:val="000000"/>
          <w:sz w:val="20"/>
          <w:szCs w:val="20"/>
          <w:shd w:val="clear" w:color="auto" w:fill="FFFFFF"/>
        </w:rPr>
        <w:t>and carries them close to his heart</w:t>
      </w:r>
      <w:r w:rsidRPr="006B1C75">
        <w:rPr>
          <w:rFonts w:ascii="Times New Roman" w:eastAsia="Times New Roman" w:hAnsi="Times New Roman" w:cs="Times New Roman"/>
          <w:color w:val="000000"/>
          <w:sz w:val="20"/>
          <w:szCs w:val="20"/>
        </w:rPr>
        <w:t xml:space="preserve"> (NIV)</w:t>
      </w:r>
    </w:p>
    <w:p w14:paraId="0A96B48A" w14:textId="77777777" w:rsidR="006B1C75" w:rsidRPr="006B1C75" w:rsidRDefault="006B1C75" w:rsidP="006B1C75">
      <w:pPr>
        <w:shd w:val="clear" w:color="auto" w:fill="FFFFFF"/>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(Isaiah 54:10) </w:t>
      </w:r>
      <w:r w:rsidRPr="006B1C75">
        <w:rPr>
          <w:rFonts w:ascii="Times New Roman" w:eastAsia="Times New Roman" w:hAnsi="Times New Roman" w:cs="Times New Roman"/>
          <w:color w:val="000000"/>
          <w:sz w:val="20"/>
          <w:szCs w:val="20"/>
          <w:shd w:val="clear" w:color="auto" w:fill="FFFFFF"/>
        </w:rPr>
        <w:t xml:space="preserve">Though the mountains be </w:t>
      </w:r>
      <w:proofErr w:type="gramStart"/>
      <w:r w:rsidRPr="006B1C75">
        <w:rPr>
          <w:rFonts w:ascii="Times New Roman" w:eastAsia="Times New Roman" w:hAnsi="Times New Roman" w:cs="Times New Roman"/>
          <w:color w:val="000000"/>
          <w:sz w:val="20"/>
          <w:szCs w:val="20"/>
          <w:shd w:val="clear" w:color="auto" w:fill="FFFFFF"/>
        </w:rPr>
        <w:t>shaken</w:t>
      </w:r>
      <w:proofErr w:type="gramEnd"/>
      <w:r w:rsidRPr="006B1C75">
        <w:rPr>
          <w:rFonts w:ascii="Times New Roman" w:eastAsia="Times New Roman" w:hAnsi="Times New Roman" w:cs="Times New Roman"/>
          <w:color w:val="000000"/>
          <w:sz w:val="20"/>
          <w:szCs w:val="20"/>
        </w:rPr>
        <w:t xml:space="preserve"> </w:t>
      </w:r>
      <w:r w:rsidRPr="006B1C75">
        <w:rPr>
          <w:rFonts w:ascii="Times New Roman" w:eastAsia="Times New Roman" w:hAnsi="Times New Roman" w:cs="Times New Roman"/>
          <w:color w:val="000000"/>
          <w:sz w:val="20"/>
          <w:szCs w:val="20"/>
          <w:shd w:val="clear" w:color="auto" w:fill="FFFFFF"/>
        </w:rPr>
        <w:t>and the hills be removed,</w:t>
      </w:r>
      <w:r w:rsidRPr="006B1C75">
        <w:rPr>
          <w:rFonts w:ascii="Times New Roman" w:eastAsia="Times New Roman" w:hAnsi="Times New Roman" w:cs="Times New Roman"/>
          <w:color w:val="000000"/>
          <w:sz w:val="20"/>
          <w:szCs w:val="20"/>
        </w:rPr>
        <w:t xml:space="preserve"> </w:t>
      </w:r>
      <w:r w:rsidRPr="006B1C75">
        <w:rPr>
          <w:rFonts w:ascii="Times New Roman" w:eastAsia="Times New Roman" w:hAnsi="Times New Roman" w:cs="Times New Roman"/>
          <w:color w:val="000000"/>
          <w:sz w:val="20"/>
          <w:szCs w:val="20"/>
          <w:shd w:val="clear" w:color="auto" w:fill="FFFFFF"/>
        </w:rPr>
        <w:t>yet my unfailing love for you will not be shaken</w:t>
      </w:r>
      <w:r w:rsidRPr="006B1C75">
        <w:rPr>
          <w:rFonts w:ascii="Times New Roman" w:eastAsia="Times New Roman" w:hAnsi="Times New Roman" w:cs="Times New Roman"/>
          <w:color w:val="000000"/>
          <w:sz w:val="20"/>
          <w:szCs w:val="20"/>
        </w:rPr>
        <w:t xml:space="preserve"> </w:t>
      </w:r>
      <w:r w:rsidRPr="006B1C75">
        <w:rPr>
          <w:rFonts w:ascii="Times New Roman" w:eastAsia="Times New Roman" w:hAnsi="Times New Roman" w:cs="Times New Roman"/>
          <w:color w:val="000000"/>
          <w:sz w:val="20"/>
          <w:szCs w:val="20"/>
          <w:shd w:val="clear" w:color="auto" w:fill="FFFFFF"/>
        </w:rPr>
        <w:t>nor my covenant of peace be removed,” says the Lord, who has compassion on you.</w:t>
      </w:r>
      <w:r w:rsidRPr="006B1C75">
        <w:rPr>
          <w:rFonts w:ascii="Times New Roman" w:eastAsia="Times New Roman" w:hAnsi="Times New Roman" w:cs="Times New Roman"/>
          <w:color w:val="000000"/>
          <w:sz w:val="20"/>
          <w:szCs w:val="20"/>
        </w:rPr>
        <w:t xml:space="preserve"> (NIV)</w:t>
      </w:r>
    </w:p>
    <w:p w14:paraId="5298C336" w14:textId="77777777" w:rsidR="006B1C75" w:rsidRPr="006B1C75" w:rsidRDefault="006B1C75" w:rsidP="006B1C75">
      <w:pPr>
        <w:spacing w:before="280"/>
        <w:jc w:val="center"/>
        <w:rPr>
          <w:rFonts w:ascii="Times New Roman" w:eastAsia="Times New Roman" w:hAnsi="Times New Roman" w:cs="Times New Roman"/>
          <w:color w:val="000000"/>
          <w:sz w:val="20"/>
          <w:szCs w:val="20"/>
        </w:rPr>
      </w:pPr>
      <w:r w:rsidRPr="006B1C75">
        <w:rPr>
          <w:rFonts w:ascii="Times New Roman" w:eastAsia="Times New Roman" w:hAnsi="Times New Roman" w:cs="Times New Roman"/>
          <w:b/>
          <w:bCs/>
          <w:color w:val="000000"/>
          <w:sz w:val="20"/>
          <w:szCs w:val="20"/>
        </w:rPr>
        <w:t>God’s greatest desire is to be close to His kids.</w:t>
      </w:r>
    </w:p>
    <w:p w14:paraId="4985C77B"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sz w:val="20"/>
          <w:szCs w:val="20"/>
        </w:rPr>
        <w:t>The Father’s heart is</w:t>
      </w:r>
      <w:r w:rsidRPr="006B1C75">
        <w:rPr>
          <w:rFonts w:ascii="Times New Roman" w:eastAsia="Times New Roman" w:hAnsi="Times New Roman" w:cs="Times New Roman"/>
          <w:b/>
          <w:bCs/>
          <w:color w:val="000000"/>
        </w:rPr>
        <w:t xml:space="preserve"> _____________________.</w:t>
      </w:r>
    </w:p>
    <w:p w14:paraId="2C42A3DC" w14:textId="77777777" w:rsidR="006B1C75" w:rsidRPr="006B1C75" w:rsidRDefault="006B1C75" w:rsidP="006B1C75">
      <w:pPr>
        <w:rPr>
          <w:rFonts w:ascii="Times New Roman" w:eastAsia="Times New Roman" w:hAnsi="Times New Roman" w:cs="Times New Roman"/>
          <w:color w:val="000000"/>
        </w:rPr>
      </w:pPr>
    </w:p>
    <w:p w14:paraId="1394F129" w14:textId="77777777" w:rsidR="006B1C75" w:rsidRPr="006B1C75" w:rsidRDefault="006B1C75" w:rsidP="006B1C75">
      <w:pPr>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(Matthew 18:12-14) </w:t>
      </w:r>
      <w:r w:rsidRPr="006B1C75">
        <w:rPr>
          <w:rFonts w:ascii="Times New Roman" w:eastAsia="Times New Roman" w:hAnsi="Times New Roman" w:cs="Times New Roman"/>
          <w:b/>
          <w:bCs/>
          <w:color w:val="000000"/>
          <w:sz w:val="12"/>
          <w:szCs w:val="12"/>
          <w:shd w:val="clear" w:color="auto" w:fill="FFFFFF"/>
          <w:vertAlign w:val="superscript"/>
        </w:rPr>
        <w:t>12 </w:t>
      </w:r>
      <w:r w:rsidRPr="006B1C75">
        <w:rPr>
          <w:rFonts w:ascii="Times New Roman" w:eastAsia="Times New Roman" w:hAnsi="Times New Roman" w:cs="Times New Roman"/>
          <w:color w:val="000000"/>
          <w:sz w:val="20"/>
          <w:szCs w:val="20"/>
          <w:shd w:val="clear" w:color="auto" w:fill="FFFFFF"/>
        </w:rPr>
        <w:t>“What do you think? If a man owns a hundred sheep, and one of them wanders away, will he not leave the ninety-nine on the hills and go to look for the one that wandered off? </w:t>
      </w:r>
      <w:r w:rsidRPr="006B1C75">
        <w:rPr>
          <w:rFonts w:ascii="Times New Roman" w:eastAsia="Times New Roman" w:hAnsi="Times New Roman" w:cs="Times New Roman"/>
          <w:b/>
          <w:bCs/>
          <w:color w:val="000000"/>
          <w:sz w:val="12"/>
          <w:szCs w:val="12"/>
          <w:shd w:val="clear" w:color="auto" w:fill="FFFFFF"/>
          <w:vertAlign w:val="superscript"/>
        </w:rPr>
        <w:t>13 </w:t>
      </w:r>
      <w:r w:rsidRPr="006B1C75">
        <w:rPr>
          <w:rFonts w:ascii="Times New Roman" w:eastAsia="Times New Roman" w:hAnsi="Times New Roman" w:cs="Times New Roman"/>
          <w:color w:val="000000"/>
          <w:sz w:val="20"/>
          <w:szCs w:val="20"/>
          <w:shd w:val="clear" w:color="auto" w:fill="FFFFFF"/>
        </w:rPr>
        <w:t>And if he finds it, truly I tell you, he is happier about that one sheep than about the ninety-nine that did not wander off. </w:t>
      </w:r>
      <w:r w:rsidRPr="006B1C75">
        <w:rPr>
          <w:rFonts w:ascii="Times New Roman" w:eastAsia="Times New Roman" w:hAnsi="Times New Roman" w:cs="Times New Roman"/>
          <w:b/>
          <w:bCs/>
          <w:color w:val="000000"/>
          <w:sz w:val="12"/>
          <w:szCs w:val="12"/>
          <w:shd w:val="clear" w:color="auto" w:fill="FFFFFF"/>
          <w:vertAlign w:val="superscript"/>
        </w:rPr>
        <w:t>14 </w:t>
      </w:r>
      <w:r w:rsidRPr="006B1C75">
        <w:rPr>
          <w:rFonts w:ascii="Times New Roman" w:eastAsia="Times New Roman" w:hAnsi="Times New Roman" w:cs="Times New Roman"/>
          <w:color w:val="000000"/>
          <w:sz w:val="20"/>
          <w:szCs w:val="20"/>
          <w:shd w:val="clear" w:color="auto" w:fill="FFFFFF"/>
        </w:rPr>
        <w:t>In the same way your Father in heaven is not willing that any of these little ones should perish.</w:t>
      </w:r>
      <w:r w:rsidRPr="006B1C75">
        <w:rPr>
          <w:rFonts w:ascii="Times New Roman" w:eastAsia="Times New Roman" w:hAnsi="Times New Roman" w:cs="Times New Roman"/>
          <w:color w:val="000000"/>
          <w:sz w:val="20"/>
          <w:szCs w:val="20"/>
        </w:rPr>
        <w:t xml:space="preserve"> (NIV)</w:t>
      </w:r>
    </w:p>
    <w:p w14:paraId="53F47B40" w14:textId="77777777" w:rsidR="006B1C75" w:rsidRPr="006B1C75" w:rsidRDefault="006B1C75" w:rsidP="006B1C75">
      <w:pPr>
        <w:rPr>
          <w:rFonts w:ascii="Times New Roman" w:eastAsia="Times New Roman" w:hAnsi="Times New Roman" w:cs="Times New Roman"/>
          <w:color w:val="000000"/>
        </w:rPr>
      </w:pPr>
    </w:p>
    <w:p w14:paraId="6529196B"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rPr>
        <w:t>The Father’s heart is _____________________.</w:t>
      </w:r>
    </w:p>
    <w:p w14:paraId="74C10F89" w14:textId="77777777" w:rsidR="006B1C75" w:rsidRPr="006B1C75" w:rsidRDefault="006B1C75" w:rsidP="006B1C75">
      <w:pPr>
        <w:rPr>
          <w:rFonts w:ascii="Times New Roman" w:eastAsia="Times New Roman" w:hAnsi="Times New Roman" w:cs="Times New Roman"/>
          <w:color w:val="000000"/>
        </w:rPr>
      </w:pPr>
    </w:p>
    <w:p w14:paraId="2D7DE9AA" w14:textId="77777777" w:rsidR="006B1C75" w:rsidRPr="006B1C75" w:rsidRDefault="006B1C75" w:rsidP="006B1C75">
      <w:pPr>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(1 John 3:1) </w:t>
      </w:r>
      <w:r w:rsidRPr="006B1C75">
        <w:rPr>
          <w:rFonts w:ascii="Times New Roman" w:eastAsia="Times New Roman" w:hAnsi="Times New Roman" w:cs="Times New Roman"/>
          <w:color w:val="000000"/>
          <w:sz w:val="20"/>
          <w:szCs w:val="20"/>
          <w:shd w:val="clear" w:color="auto" w:fill="FFFFFF"/>
        </w:rPr>
        <w:t>See what great love the Father has lavished on us, that we should be called children of God! And that is what we are! The reason the world does not know us is that it did not know him. (NIV)</w:t>
      </w:r>
    </w:p>
    <w:p w14:paraId="5279F201" w14:textId="77777777" w:rsidR="006B1C75" w:rsidRPr="006B1C75" w:rsidRDefault="006B1C75" w:rsidP="006B1C75">
      <w:pPr>
        <w:rPr>
          <w:rFonts w:ascii="Times New Roman" w:eastAsia="Times New Roman" w:hAnsi="Times New Roman" w:cs="Times New Roman"/>
          <w:color w:val="000000"/>
        </w:rPr>
      </w:pPr>
    </w:p>
    <w:p w14:paraId="2B45E2A3"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rPr>
        <w:t>The Father’s heart is _____________________.</w:t>
      </w:r>
    </w:p>
    <w:p w14:paraId="33144BA0" w14:textId="77777777" w:rsidR="006B1C75" w:rsidRPr="006B1C75" w:rsidRDefault="006B1C75" w:rsidP="006B1C75">
      <w:pPr>
        <w:rPr>
          <w:rFonts w:ascii="Times New Roman" w:eastAsia="Times New Roman" w:hAnsi="Times New Roman" w:cs="Times New Roman"/>
          <w:color w:val="000000"/>
        </w:rPr>
      </w:pPr>
    </w:p>
    <w:p w14:paraId="2CA60CBF" w14:textId="77777777" w:rsidR="006B1C75" w:rsidRPr="006B1C75" w:rsidRDefault="006B1C75" w:rsidP="006B1C75">
      <w:pPr>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(John 3:16) </w:t>
      </w:r>
      <w:r w:rsidRPr="006B1C75">
        <w:rPr>
          <w:rFonts w:ascii="Times New Roman" w:eastAsia="Times New Roman" w:hAnsi="Times New Roman" w:cs="Times New Roman"/>
          <w:color w:val="000000"/>
          <w:sz w:val="20"/>
          <w:szCs w:val="20"/>
          <w:shd w:val="clear" w:color="auto" w:fill="FFFFFF"/>
        </w:rPr>
        <w:t>For God so loved the world that he gave his one and only Son, that whoever believes in him shall not perish but have eternal life. (NIV)</w:t>
      </w:r>
    </w:p>
    <w:p w14:paraId="7943CA22" w14:textId="77777777" w:rsidR="006B1C75" w:rsidRPr="006B1C75" w:rsidRDefault="006B1C75" w:rsidP="006B1C75">
      <w:pPr>
        <w:rPr>
          <w:rFonts w:ascii="Times New Roman" w:eastAsia="Times New Roman" w:hAnsi="Times New Roman" w:cs="Times New Roman"/>
          <w:color w:val="000000"/>
        </w:rPr>
      </w:pPr>
    </w:p>
    <w:p w14:paraId="38AE76E2"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rPr>
        <w:t>The Father’s heart is _____________________.</w:t>
      </w:r>
    </w:p>
    <w:p w14:paraId="181391BF" w14:textId="77777777" w:rsidR="006B1C75" w:rsidRPr="006B1C75" w:rsidRDefault="006B1C75" w:rsidP="006B1C75">
      <w:pPr>
        <w:rPr>
          <w:rFonts w:ascii="Times New Roman" w:eastAsia="Times New Roman" w:hAnsi="Times New Roman" w:cs="Times New Roman"/>
          <w:color w:val="000000"/>
        </w:rPr>
      </w:pPr>
    </w:p>
    <w:p w14:paraId="41CB1777" w14:textId="77777777" w:rsidR="006B1C75" w:rsidRPr="006B1C75" w:rsidRDefault="006B1C75" w:rsidP="006B1C75">
      <w:pPr>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(Jeremiah 29:11) </w:t>
      </w:r>
      <w:r w:rsidRPr="006B1C75">
        <w:rPr>
          <w:rFonts w:ascii="Times New Roman" w:eastAsia="Times New Roman" w:hAnsi="Times New Roman" w:cs="Times New Roman"/>
          <w:color w:val="000000"/>
          <w:sz w:val="20"/>
          <w:szCs w:val="20"/>
          <w:shd w:val="clear" w:color="auto" w:fill="FFFFFF"/>
        </w:rPr>
        <w:t>For I know the plans I have for you,” declares the Lord, “plans to prosper you and not to harm you, plans to give you hope and a future. (NIV)</w:t>
      </w:r>
    </w:p>
    <w:p w14:paraId="646506BB" w14:textId="78B751F2" w:rsidR="006B1C75" w:rsidRPr="006B1C75" w:rsidRDefault="006B1C75" w:rsidP="006B1C75">
      <w:pPr>
        <w:rPr>
          <w:rFonts w:ascii="Times New Roman" w:eastAsia="Times New Roman" w:hAnsi="Times New Roman" w:cs="Times New Roman"/>
          <w:color w:val="000000"/>
          <w:u w:val="single"/>
        </w:rPr>
      </w:pPr>
    </w:p>
    <w:p w14:paraId="12C0308B" w14:textId="77777777" w:rsidR="006B1C75" w:rsidRPr="006B1C75" w:rsidRDefault="006B1C75" w:rsidP="006B1C75">
      <w:pPr>
        <w:rPr>
          <w:rFonts w:ascii="Times New Roman" w:eastAsia="Times New Roman" w:hAnsi="Times New Roman" w:cs="Times New Roman"/>
          <w:color w:val="000000"/>
        </w:rPr>
      </w:pPr>
    </w:p>
    <w:p w14:paraId="7212FA97" w14:textId="77777777" w:rsidR="006B1C75" w:rsidRPr="006B1C75" w:rsidRDefault="006B1C75" w:rsidP="006B1C75">
      <w:pPr>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(Ephesians 1:17-18) </w:t>
      </w:r>
      <w:r w:rsidRPr="006B1C75">
        <w:rPr>
          <w:rFonts w:ascii="Times New Roman" w:eastAsia="Times New Roman" w:hAnsi="Times New Roman" w:cs="Times New Roman"/>
          <w:b/>
          <w:bCs/>
          <w:color w:val="000000"/>
          <w:sz w:val="12"/>
          <w:szCs w:val="12"/>
          <w:shd w:val="clear" w:color="auto" w:fill="FFFFFF"/>
          <w:vertAlign w:val="superscript"/>
        </w:rPr>
        <w:t>17 </w:t>
      </w:r>
      <w:r w:rsidRPr="006B1C75">
        <w:rPr>
          <w:rFonts w:ascii="Times New Roman" w:eastAsia="Times New Roman" w:hAnsi="Times New Roman" w:cs="Times New Roman"/>
          <w:color w:val="000000"/>
          <w:sz w:val="20"/>
          <w:szCs w:val="20"/>
          <w:shd w:val="clear" w:color="auto" w:fill="FFFFFF"/>
        </w:rPr>
        <w:t>I keep asking that the God of our Lord Jesus Christ, the glorious Father, may give you the Spirit of wisdom and revelation, so that you may know him better. </w:t>
      </w:r>
      <w:r w:rsidRPr="006B1C75">
        <w:rPr>
          <w:rFonts w:ascii="Times New Roman" w:eastAsia="Times New Roman" w:hAnsi="Times New Roman" w:cs="Times New Roman"/>
          <w:b/>
          <w:bCs/>
          <w:color w:val="000000"/>
          <w:sz w:val="12"/>
          <w:szCs w:val="12"/>
          <w:shd w:val="clear" w:color="auto" w:fill="FFFFFF"/>
          <w:vertAlign w:val="superscript"/>
        </w:rPr>
        <w:t>18 </w:t>
      </w:r>
      <w:r w:rsidRPr="006B1C75">
        <w:rPr>
          <w:rFonts w:ascii="Times New Roman" w:eastAsia="Times New Roman" w:hAnsi="Times New Roman" w:cs="Times New Roman"/>
          <w:color w:val="000000"/>
          <w:sz w:val="20"/>
          <w:szCs w:val="20"/>
          <w:shd w:val="clear" w:color="auto" w:fill="FFFFFF"/>
        </w:rPr>
        <w:t>I pray that the eyes of your heart may be enlightened in order that you may know the hope to which he has called you, the riches of his glorious inheritance in his holy people, (NIV)</w:t>
      </w:r>
    </w:p>
    <w:p w14:paraId="5D24789A" w14:textId="77777777" w:rsidR="006B1C75" w:rsidRPr="006B1C75" w:rsidRDefault="006B1C75" w:rsidP="006B1C75">
      <w:pPr>
        <w:rPr>
          <w:rFonts w:ascii="Times New Roman" w:eastAsia="Times New Roman" w:hAnsi="Times New Roman" w:cs="Times New Roman"/>
          <w:color w:val="000000"/>
        </w:rPr>
      </w:pPr>
    </w:p>
    <w:p w14:paraId="5B338EA0"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shd w:val="clear" w:color="auto" w:fill="FFFFFF"/>
        </w:rPr>
        <w:t>______________________-______________________</w:t>
      </w:r>
    </w:p>
    <w:p w14:paraId="63F3726E" w14:textId="77777777" w:rsidR="006B1C75" w:rsidRPr="006B1C75" w:rsidRDefault="006B1C75" w:rsidP="006B1C75">
      <w:pPr>
        <w:rPr>
          <w:rFonts w:ascii="Times New Roman" w:eastAsia="Times New Roman" w:hAnsi="Times New Roman" w:cs="Times New Roman"/>
          <w:color w:val="000000"/>
        </w:rPr>
      </w:pPr>
    </w:p>
    <w:p w14:paraId="0D79CBCB"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shd w:val="clear" w:color="auto" w:fill="FFFFFF"/>
        </w:rPr>
        <w:t>______________________-______________________</w:t>
      </w:r>
    </w:p>
    <w:p w14:paraId="148BD875" w14:textId="77777777" w:rsidR="006B1C75" w:rsidRPr="006B1C75" w:rsidRDefault="006B1C75" w:rsidP="006B1C75">
      <w:pPr>
        <w:spacing w:after="240"/>
        <w:rPr>
          <w:rFonts w:ascii="Times New Roman" w:eastAsia="Times New Roman" w:hAnsi="Times New Roman" w:cs="Times New Roman"/>
          <w:color w:val="000000"/>
        </w:rPr>
      </w:pPr>
    </w:p>
    <w:p w14:paraId="53FBAC56" w14:textId="77777777" w:rsidR="006B1C75" w:rsidRPr="006B1C75" w:rsidRDefault="006B1C75" w:rsidP="006B1C75">
      <w:pPr>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shd w:val="clear" w:color="auto" w:fill="FFFFFF"/>
        </w:rPr>
        <w:t>(1 Peter 4:10)</w:t>
      </w:r>
      <w:r w:rsidRPr="006B1C75">
        <w:rPr>
          <w:rFonts w:ascii="Quattrocento Sans" w:eastAsia="Times New Roman" w:hAnsi="Quattrocento Sans" w:cs="Times New Roman"/>
          <w:color w:val="000000"/>
          <w:shd w:val="clear" w:color="auto" w:fill="FFFFFF"/>
        </w:rPr>
        <w:t xml:space="preserve"> </w:t>
      </w:r>
      <w:r w:rsidRPr="006B1C75">
        <w:rPr>
          <w:rFonts w:ascii="Times New Roman" w:eastAsia="Times New Roman" w:hAnsi="Times New Roman" w:cs="Times New Roman"/>
          <w:color w:val="000000"/>
          <w:sz w:val="20"/>
          <w:szCs w:val="20"/>
          <w:shd w:val="clear" w:color="auto" w:fill="FFFFFF"/>
        </w:rPr>
        <w:t>Each of you should use whatever gift you have received to serve others, as faithful stewards of God’s grace in its various forms. (NIV)</w:t>
      </w:r>
    </w:p>
    <w:p w14:paraId="790F430B" w14:textId="77777777" w:rsidR="006B1C75" w:rsidRPr="006B1C75" w:rsidRDefault="006B1C75" w:rsidP="006B1C75">
      <w:pPr>
        <w:rPr>
          <w:rFonts w:ascii="Times New Roman" w:eastAsia="Times New Roman" w:hAnsi="Times New Roman" w:cs="Times New Roman"/>
          <w:color w:val="000000"/>
        </w:rPr>
      </w:pPr>
    </w:p>
    <w:p w14:paraId="598BFB19" w14:textId="77777777" w:rsidR="006B1C75" w:rsidRPr="006B1C75" w:rsidRDefault="006B1C75" w:rsidP="006B1C75">
      <w:pPr>
        <w:jc w:val="center"/>
        <w:rPr>
          <w:rFonts w:ascii="Times New Roman" w:eastAsia="Times New Roman" w:hAnsi="Times New Roman" w:cs="Times New Roman"/>
          <w:color w:val="000000"/>
        </w:rPr>
      </w:pPr>
      <w:r w:rsidRPr="006B1C75">
        <w:rPr>
          <w:rFonts w:ascii="Times New Roman" w:eastAsia="Times New Roman" w:hAnsi="Times New Roman" w:cs="Times New Roman"/>
          <w:b/>
          <w:bCs/>
          <w:color w:val="000000"/>
          <w:shd w:val="clear" w:color="auto" w:fill="FFFFFF"/>
        </w:rPr>
        <w:t>______________________-______________________</w:t>
      </w:r>
    </w:p>
    <w:p w14:paraId="6A2CE2E5" w14:textId="77777777" w:rsidR="006B1C75" w:rsidRPr="006B1C75" w:rsidRDefault="006B1C75" w:rsidP="006B1C75">
      <w:pPr>
        <w:rPr>
          <w:rFonts w:ascii="Times New Roman" w:eastAsia="Times New Roman" w:hAnsi="Times New Roman" w:cs="Times New Roman"/>
          <w:color w:val="000000"/>
        </w:rPr>
      </w:pPr>
    </w:p>
    <w:p w14:paraId="57094BD9" w14:textId="2BCF9997" w:rsidR="006B1C75" w:rsidRDefault="006B1C75" w:rsidP="006B1C75">
      <w:pPr>
        <w:jc w:val="center"/>
        <w:rPr>
          <w:rFonts w:ascii="Times New Roman" w:eastAsia="Times New Roman" w:hAnsi="Times New Roman" w:cs="Times New Roman"/>
          <w:b/>
          <w:bCs/>
          <w:color w:val="000000"/>
          <w:shd w:val="clear" w:color="auto" w:fill="FFFFFF"/>
        </w:rPr>
      </w:pPr>
      <w:r w:rsidRPr="006B1C75">
        <w:rPr>
          <w:rFonts w:ascii="Times New Roman" w:eastAsia="Times New Roman" w:hAnsi="Times New Roman" w:cs="Times New Roman"/>
          <w:b/>
          <w:bCs/>
          <w:color w:val="000000"/>
          <w:shd w:val="clear" w:color="auto" w:fill="FFFFFF"/>
        </w:rPr>
        <w:t>______________________-______________________</w:t>
      </w:r>
    </w:p>
    <w:p w14:paraId="56440641" w14:textId="77777777" w:rsidR="00A60674" w:rsidRPr="006B1C75" w:rsidRDefault="00A60674" w:rsidP="006B1C75">
      <w:pPr>
        <w:jc w:val="center"/>
        <w:rPr>
          <w:rFonts w:ascii="Times New Roman" w:eastAsia="Times New Roman" w:hAnsi="Times New Roman" w:cs="Times New Roman"/>
          <w:color w:val="000000"/>
        </w:rPr>
      </w:pPr>
    </w:p>
    <w:p w14:paraId="5BEFB018" w14:textId="59EB2087" w:rsidR="006B1C75" w:rsidRPr="00A60674" w:rsidRDefault="006B1C75" w:rsidP="00A60674">
      <w:pPr>
        <w:spacing w:after="150"/>
        <w:rPr>
          <w:rFonts w:ascii="Times New Roman" w:eastAsia="Times New Roman" w:hAnsi="Times New Roman" w:cs="Times New Roman"/>
          <w:color w:val="000000"/>
        </w:rPr>
      </w:pPr>
      <w:r w:rsidRPr="006B1C75">
        <w:rPr>
          <w:rFonts w:ascii="Times New Roman" w:eastAsia="Times New Roman" w:hAnsi="Times New Roman" w:cs="Times New Roman"/>
          <w:color w:val="000000"/>
          <w:sz w:val="20"/>
          <w:szCs w:val="20"/>
        </w:rPr>
        <w:t xml:space="preserve"> (Ephesians 1:18) </w:t>
      </w:r>
      <w:r w:rsidRPr="006B1C75">
        <w:rPr>
          <w:rFonts w:ascii="Times New Roman" w:eastAsia="Times New Roman" w:hAnsi="Times New Roman" w:cs="Times New Roman"/>
          <w:color w:val="000000"/>
          <w:sz w:val="20"/>
          <w:szCs w:val="20"/>
          <w:shd w:val="clear" w:color="auto" w:fill="FFFFFF"/>
        </w:rPr>
        <w:t>I pray that the eyes of your heart may be enlightened in order that you may know the hope to which he has called you, the riches of his glorious inheritance in his holy people,</w:t>
      </w:r>
      <w:r w:rsidRPr="006B1C75">
        <w:rPr>
          <w:rFonts w:ascii="Times New Roman" w:eastAsia="Times New Roman" w:hAnsi="Times New Roman" w:cs="Times New Roman"/>
          <w:color w:val="000000"/>
          <w:sz w:val="20"/>
          <w:szCs w:val="20"/>
        </w:rPr>
        <w:t xml:space="preserve"> (NIV)</w:t>
      </w:r>
      <w:r w:rsidRPr="006B1C75">
        <w:rPr>
          <w:rFonts w:ascii="Times New Roman" w:eastAsia="Times New Roman" w:hAnsi="Times New Roman" w:cs="Times New Roman"/>
          <w:color w:val="000000"/>
        </w:rPr>
        <w:br/>
      </w:r>
      <w:r w:rsidRPr="006B1C75">
        <w:rPr>
          <w:rFonts w:ascii="Times New Roman" w:eastAsia="Times New Roman" w:hAnsi="Times New Roman" w:cs="Times New Roman"/>
          <w:color w:val="000000"/>
        </w:rPr>
        <w:br/>
      </w:r>
    </w:p>
    <w:sectPr w:rsidR="006B1C75" w:rsidRPr="00A60674" w:rsidSect="00A6067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75"/>
    <w:rsid w:val="00020EA4"/>
    <w:rsid w:val="006B1C75"/>
    <w:rsid w:val="00A6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00859"/>
  <w15:chartTrackingRefBased/>
  <w15:docId w15:val="{5CF6D94E-5F5B-474C-8A1D-13E776EE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C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6544">
      <w:bodyDiv w:val="1"/>
      <w:marLeft w:val="0"/>
      <w:marRight w:val="0"/>
      <w:marTop w:val="0"/>
      <w:marBottom w:val="0"/>
      <w:divBdr>
        <w:top w:val="none" w:sz="0" w:space="0" w:color="auto"/>
        <w:left w:val="none" w:sz="0" w:space="0" w:color="auto"/>
        <w:bottom w:val="none" w:sz="0" w:space="0" w:color="auto"/>
        <w:right w:val="none" w:sz="0" w:space="0" w:color="auto"/>
      </w:divBdr>
    </w:div>
    <w:div w:id="1403791793">
      <w:bodyDiv w:val="1"/>
      <w:marLeft w:val="0"/>
      <w:marRight w:val="0"/>
      <w:marTop w:val="0"/>
      <w:marBottom w:val="0"/>
      <w:divBdr>
        <w:top w:val="none" w:sz="0" w:space="0" w:color="auto"/>
        <w:left w:val="none" w:sz="0" w:space="0" w:color="auto"/>
        <w:bottom w:val="none" w:sz="0" w:space="0" w:color="auto"/>
        <w:right w:val="none" w:sz="0" w:space="0" w:color="auto"/>
      </w:divBdr>
    </w:div>
    <w:div w:id="20089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Herron</dc:creator>
  <cp:keywords/>
  <dc:description/>
  <cp:lastModifiedBy>Arnold King</cp:lastModifiedBy>
  <cp:revision>2</cp:revision>
  <cp:lastPrinted>2022-03-10T15:40:00Z</cp:lastPrinted>
  <dcterms:created xsi:type="dcterms:W3CDTF">2022-03-10T15:34:00Z</dcterms:created>
  <dcterms:modified xsi:type="dcterms:W3CDTF">2022-03-14T13:02:00Z</dcterms:modified>
</cp:coreProperties>
</file>