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1E22" w14:textId="5126BAA4" w:rsidR="00312E6F" w:rsidRPr="00312E6F" w:rsidRDefault="00312E6F" w:rsidP="00312E6F">
      <w:pPr>
        <w:rPr>
          <w:rFonts w:ascii="Times New Roman" w:eastAsia="Times New Roman" w:hAnsi="Times New Roman" w:cs="Times New Roman"/>
          <w:color w:val="000000"/>
          <w:kern w:val="0"/>
          <w14:ligatures w14:val="none"/>
        </w:rPr>
      </w:pPr>
      <w:proofErr w:type="spellStart"/>
      <w:r w:rsidRPr="00312E6F">
        <w:rPr>
          <w:rFonts w:ascii="Times New Roman" w:eastAsia="Times New Roman" w:hAnsi="Times New Roman" w:cs="Times New Roman"/>
          <w:b/>
          <w:bCs/>
          <w:color w:val="000000"/>
          <w:kern w:val="0"/>
          <w14:ligatures w14:val="none"/>
        </w:rPr>
        <w:t>Adullam</w:t>
      </w:r>
      <w:proofErr w:type="spellEnd"/>
      <w:r w:rsidRPr="00312E6F">
        <w:rPr>
          <w:rFonts w:ascii="Times New Roman" w:eastAsia="Times New Roman" w:hAnsi="Times New Roman" w:cs="Times New Roman"/>
          <w:b/>
          <w:bCs/>
          <w:color w:val="000000"/>
          <w:kern w:val="0"/>
          <w14:ligatures w14:val="none"/>
        </w:rPr>
        <w:t xml:space="preserve"> – Dealing with difficult people</w:t>
      </w:r>
      <w:r>
        <w:rPr>
          <w:rFonts w:ascii="Times New Roman" w:eastAsia="Times New Roman" w:hAnsi="Times New Roman" w:cs="Times New Roman"/>
          <w:color w:val="000000"/>
          <w:kern w:val="0"/>
          <w14:ligatures w14:val="none"/>
        </w:rPr>
        <w:t xml:space="preserve">    </w:t>
      </w:r>
      <w:r w:rsidRPr="00312E6F">
        <w:rPr>
          <w:rFonts w:ascii="Times New Roman" w:eastAsia="Times New Roman" w:hAnsi="Times New Roman" w:cs="Times New Roman"/>
          <w:b/>
          <w:bCs/>
          <w:color w:val="000000"/>
          <w:kern w:val="0"/>
          <w14:ligatures w14:val="none"/>
        </w:rPr>
        <w:t>Part 3    Adam Ramsey</w:t>
      </w:r>
      <w:r w:rsidRPr="00312E6F">
        <w:rPr>
          <w:rFonts w:ascii="Times New Roman" w:eastAsia="Times New Roman" w:hAnsi="Times New Roman" w:cs="Times New Roman"/>
          <w:b/>
          <w:bCs/>
          <w:color w:val="000000"/>
          <w:kern w:val="0"/>
          <w:u w:val="single"/>
          <w14:ligatures w14:val="none"/>
        </w:rPr>
        <w:t> </w:t>
      </w:r>
    </w:p>
    <w:p w14:paraId="0E5AFD95" w14:textId="77777777" w:rsidR="00312E6F" w:rsidRPr="00312E6F" w:rsidRDefault="00312E6F" w:rsidP="00312E6F">
      <w:pPr>
        <w:rPr>
          <w:rFonts w:ascii="Times New Roman" w:eastAsia="Times New Roman" w:hAnsi="Times New Roman" w:cs="Times New Roman"/>
          <w:color w:val="000000"/>
          <w:kern w:val="0"/>
          <w14:ligatures w14:val="none"/>
        </w:rPr>
      </w:pPr>
    </w:p>
    <w:p w14:paraId="53BF00F0"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 xml:space="preserve">(Psalm 142:4 NKJV) Look on my right hand and see, </w:t>
      </w:r>
      <w:proofErr w:type="gramStart"/>
      <w:r w:rsidRPr="00312E6F">
        <w:rPr>
          <w:rFonts w:ascii="Times New Roman" w:eastAsia="Times New Roman" w:hAnsi="Times New Roman" w:cs="Times New Roman"/>
          <w:color w:val="000000"/>
          <w:kern w:val="0"/>
          <w:sz w:val="20"/>
          <w:szCs w:val="20"/>
          <w14:ligatures w14:val="none"/>
        </w:rPr>
        <w:t>For</w:t>
      </w:r>
      <w:proofErr w:type="gramEnd"/>
      <w:r w:rsidRPr="00312E6F">
        <w:rPr>
          <w:rFonts w:ascii="Times New Roman" w:eastAsia="Times New Roman" w:hAnsi="Times New Roman" w:cs="Times New Roman"/>
          <w:color w:val="000000"/>
          <w:kern w:val="0"/>
          <w:sz w:val="20"/>
          <w:szCs w:val="20"/>
          <w14:ligatures w14:val="none"/>
        </w:rPr>
        <w:t xml:space="preserve"> there is no one who acknowledges me; Refuge has failed me; No one cares for my soul.</w:t>
      </w:r>
    </w:p>
    <w:p w14:paraId="6193DFC9"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14:ligatures w14:val="none"/>
        </w:rPr>
        <w:br/>
      </w:r>
    </w:p>
    <w:p w14:paraId="00FD11BE" w14:textId="77777777" w:rsidR="00312E6F" w:rsidRPr="00312E6F" w:rsidRDefault="00312E6F" w:rsidP="00312E6F">
      <w:pPr>
        <w:numPr>
          <w:ilvl w:val="0"/>
          <w:numId w:val="1"/>
        </w:numPr>
        <w:textAlignment w:val="baseline"/>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u w:val="single"/>
          <w14:ligatures w14:val="none"/>
        </w:rPr>
        <w:t>___________</w:t>
      </w:r>
      <w:r w:rsidRPr="00312E6F">
        <w:rPr>
          <w:rFonts w:ascii="Times New Roman" w:eastAsia="Times New Roman" w:hAnsi="Times New Roman" w:cs="Times New Roman"/>
          <w:color w:val="000000"/>
          <w:kern w:val="0"/>
          <w14:ligatures w14:val="none"/>
        </w:rPr>
        <w:t xml:space="preserve"> the offense from them.</w:t>
      </w:r>
    </w:p>
    <w:p w14:paraId="079E52D6" w14:textId="77777777" w:rsidR="00312E6F" w:rsidRPr="00312E6F" w:rsidRDefault="00312E6F" w:rsidP="00312E6F">
      <w:pPr>
        <w:rPr>
          <w:rFonts w:ascii="Times New Roman" w:eastAsia="Times New Roman" w:hAnsi="Times New Roman" w:cs="Times New Roman"/>
          <w:color w:val="000000"/>
          <w:kern w:val="0"/>
          <w14:ligatures w14:val="none"/>
        </w:rPr>
      </w:pPr>
    </w:p>
    <w:p w14:paraId="5FDC80AE"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(Proverbs 10:12 CEV) Love overlooks the wrongs that others do.</w:t>
      </w:r>
    </w:p>
    <w:p w14:paraId="29418D9C" w14:textId="77777777" w:rsidR="00312E6F" w:rsidRPr="00312E6F" w:rsidRDefault="00312E6F" w:rsidP="00312E6F">
      <w:pPr>
        <w:rPr>
          <w:rFonts w:ascii="Times New Roman" w:eastAsia="Times New Roman" w:hAnsi="Times New Roman" w:cs="Times New Roman"/>
          <w:color w:val="000000"/>
          <w:kern w:val="0"/>
          <w14:ligatures w14:val="none"/>
        </w:rPr>
      </w:pPr>
    </w:p>
    <w:p w14:paraId="52E2553D"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(Proverbs 12:16 NLT) A fool is quick-tempered, but a wise person stays calm when insulted.</w:t>
      </w:r>
    </w:p>
    <w:p w14:paraId="4FECEE82" w14:textId="77777777" w:rsidR="00312E6F" w:rsidRPr="00312E6F" w:rsidRDefault="00312E6F" w:rsidP="00312E6F">
      <w:pPr>
        <w:rPr>
          <w:rFonts w:ascii="Times New Roman" w:eastAsia="Times New Roman" w:hAnsi="Times New Roman" w:cs="Times New Roman"/>
          <w:color w:val="000000"/>
          <w:kern w:val="0"/>
          <w14:ligatures w14:val="none"/>
        </w:rPr>
      </w:pPr>
    </w:p>
    <w:p w14:paraId="4F86D9E7"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(Proverbs 19:11 NKJV) A man’s wisdom gives him patience; it is to his glory to overlook an offense.</w:t>
      </w:r>
    </w:p>
    <w:p w14:paraId="0362433F"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14:ligatures w14:val="none"/>
        </w:rPr>
        <w:br/>
      </w:r>
    </w:p>
    <w:p w14:paraId="6BBA7092" w14:textId="77777777" w:rsidR="00312E6F" w:rsidRPr="00312E6F" w:rsidRDefault="00312E6F" w:rsidP="00312E6F">
      <w:pPr>
        <w:numPr>
          <w:ilvl w:val="0"/>
          <w:numId w:val="2"/>
        </w:numPr>
        <w:textAlignment w:val="baseline"/>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u w:val="single"/>
          <w14:ligatures w14:val="none"/>
        </w:rPr>
        <w:t>_________</w:t>
      </w:r>
      <w:r w:rsidRPr="00312E6F">
        <w:rPr>
          <w:rFonts w:ascii="Times New Roman" w:eastAsia="Times New Roman" w:hAnsi="Times New Roman" w:cs="Times New Roman"/>
          <w:color w:val="000000"/>
          <w:kern w:val="0"/>
          <w14:ligatures w14:val="none"/>
        </w:rPr>
        <w:t xml:space="preserve"> for them.</w:t>
      </w:r>
    </w:p>
    <w:p w14:paraId="6A7D8314" w14:textId="77777777" w:rsidR="00312E6F" w:rsidRPr="00312E6F" w:rsidRDefault="00312E6F" w:rsidP="00312E6F">
      <w:pPr>
        <w:rPr>
          <w:rFonts w:ascii="Times New Roman" w:eastAsia="Times New Roman" w:hAnsi="Times New Roman" w:cs="Times New Roman"/>
          <w:color w:val="000000"/>
          <w:kern w:val="0"/>
          <w14:ligatures w14:val="none"/>
        </w:rPr>
      </w:pPr>
    </w:p>
    <w:p w14:paraId="6C1A81A3"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(Matthew 5:38-44 NKJV) “You have heard that it was said, “An eye for an eye and a tooth for a tooth.’ But I tell you not to resist an evil person. But whoever slaps you on your right cheek, turn the other to him also. If anyone wants to sue you and take away your tunic, let him have your cloak also. And whoever compels you to go one mile, go with him two. Give to him who asks you, and from him who wants to borrow from you do not turn away. You have heard that it was said, “You shall love your neighbor and hate your enemy.” But I say to you, love your enemies, bless those who curse you, do good those who hate you, and pray for those who spitefully use you and persecute you, that you may be sons of your Father in heaven.</w:t>
      </w:r>
    </w:p>
    <w:p w14:paraId="4FEC2F38"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14:ligatures w14:val="none"/>
        </w:rPr>
        <w:br/>
      </w:r>
    </w:p>
    <w:p w14:paraId="32DC4B7D" w14:textId="77777777" w:rsidR="00312E6F" w:rsidRPr="00312E6F" w:rsidRDefault="00312E6F" w:rsidP="00312E6F">
      <w:pPr>
        <w:numPr>
          <w:ilvl w:val="0"/>
          <w:numId w:val="3"/>
        </w:numPr>
        <w:textAlignment w:val="baseline"/>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u w:val="single"/>
          <w14:ligatures w14:val="none"/>
        </w:rPr>
        <w:t>__________</w:t>
      </w:r>
      <w:r w:rsidRPr="00312E6F">
        <w:rPr>
          <w:rFonts w:ascii="Times New Roman" w:eastAsia="Times New Roman" w:hAnsi="Times New Roman" w:cs="Times New Roman"/>
          <w:color w:val="000000"/>
          <w:kern w:val="0"/>
          <w14:ligatures w14:val="none"/>
        </w:rPr>
        <w:t xml:space="preserve"> them.</w:t>
      </w:r>
    </w:p>
    <w:p w14:paraId="4848D393" w14:textId="77777777" w:rsidR="00312E6F" w:rsidRPr="00312E6F" w:rsidRDefault="00312E6F" w:rsidP="00312E6F">
      <w:pPr>
        <w:rPr>
          <w:rFonts w:ascii="Times New Roman" w:eastAsia="Times New Roman" w:hAnsi="Times New Roman" w:cs="Times New Roman"/>
          <w:color w:val="000000"/>
          <w:kern w:val="0"/>
          <w14:ligatures w14:val="none"/>
        </w:rPr>
      </w:pPr>
    </w:p>
    <w:p w14:paraId="2CE98E16"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(Luke 23:34 NIV) Jesus said, “Father, forgive them, for they do not know what they are doing.”</w:t>
      </w:r>
    </w:p>
    <w:p w14:paraId="16FCBA1C" w14:textId="77777777" w:rsidR="00312E6F" w:rsidRPr="00312E6F" w:rsidRDefault="00312E6F" w:rsidP="00312E6F">
      <w:pPr>
        <w:rPr>
          <w:rFonts w:ascii="Times New Roman" w:eastAsia="Times New Roman" w:hAnsi="Times New Roman" w:cs="Times New Roman"/>
          <w:color w:val="000000"/>
          <w:kern w:val="0"/>
          <w14:ligatures w14:val="none"/>
        </w:rPr>
      </w:pPr>
    </w:p>
    <w:p w14:paraId="787C8F06"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(Colossians 3:13 NLT) You must make allowance for each other’s faults and forgive the person who offends you. Remember, the Lord forgave you, so you must forgive others.</w:t>
      </w:r>
    </w:p>
    <w:p w14:paraId="5D87C4A0" w14:textId="77777777" w:rsidR="00312E6F" w:rsidRPr="00312E6F" w:rsidRDefault="00312E6F" w:rsidP="00312E6F">
      <w:pPr>
        <w:rPr>
          <w:rFonts w:ascii="Times New Roman" w:eastAsia="Times New Roman" w:hAnsi="Times New Roman" w:cs="Times New Roman"/>
          <w:color w:val="000000"/>
          <w:kern w:val="0"/>
          <w14:ligatures w14:val="none"/>
        </w:rPr>
      </w:pPr>
    </w:p>
    <w:p w14:paraId="3C8F1A19" w14:textId="77777777" w:rsidR="00312E6F" w:rsidRDefault="00312E6F" w:rsidP="00312E6F">
      <w:pPr>
        <w:rPr>
          <w:rFonts w:ascii="Times New Roman" w:eastAsia="Times New Roman" w:hAnsi="Times New Roman" w:cs="Times New Roman"/>
          <w:color w:val="000000"/>
          <w:kern w:val="0"/>
          <w:sz w:val="20"/>
          <w:szCs w:val="20"/>
          <w14:ligatures w14:val="none"/>
        </w:rPr>
      </w:pPr>
      <w:r w:rsidRPr="00312E6F">
        <w:rPr>
          <w:rFonts w:ascii="Times New Roman" w:eastAsia="Times New Roman" w:hAnsi="Times New Roman" w:cs="Times New Roman"/>
          <w:color w:val="000000"/>
          <w:kern w:val="0"/>
          <w:sz w:val="20"/>
          <w:szCs w:val="20"/>
          <w14:ligatures w14:val="none"/>
        </w:rPr>
        <w:t>(Matthew 7:1-3 NIV) “Judge not, that you be not judged. For with what judgment you judge, you will be judged; and with the measure you use, it will be measured back to you. And why do you look at the speck in your brother’s eye, but do not consider the plank in your own eye?</w:t>
      </w:r>
    </w:p>
    <w:p w14:paraId="0CA7C84A" w14:textId="77777777" w:rsidR="00312E6F" w:rsidRDefault="00312E6F" w:rsidP="00312E6F">
      <w:pPr>
        <w:rPr>
          <w:rFonts w:ascii="Times New Roman" w:eastAsia="Times New Roman" w:hAnsi="Times New Roman" w:cs="Times New Roman"/>
          <w:color w:val="000000"/>
          <w:kern w:val="0"/>
          <w:sz w:val="20"/>
          <w:szCs w:val="20"/>
          <w14:ligatures w14:val="none"/>
        </w:rPr>
      </w:pPr>
    </w:p>
    <w:p w14:paraId="1E01967D" w14:textId="77777777" w:rsidR="00312E6F" w:rsidRPr="00312E6F" w:rsidRDefault="00312E6F" w:rsidP="00312E6F">
      <w:pPr>
        <w:rPr>
          <w:rFonts w:ascii="Times New Roman" w:eastAsia="Times New Roman" w:hAnsi="Times New Roman" w:cs="Times New Roman"/>
          <w:color w:val="000000"/>
          <w:kern w:val="0"/>
          <w14:ligatures w14:val="none"/>
        </w:rPr>
      </w:pPr>
    </w:p>
    <w:p w14:paraId="4ECB90F2" w14:textId="1D44B41E" w:rsidR="00312E6F" w:rsidRPr="00312E6F" w:rsidRDefault="00312E6F" w:rsidP="00312E6F">
      <w:pPr>
        <w:pStyle w:val="NormalWeb"/>
        <w:numPr>
          <w:ilvl w:val="0"/>
          <w:numId w:val="7"/>
        </w:numPr>
        <w:spacing w:before="0" w:beforeAutospacing="0" w:after="0" w:afterAutospacing="0"/>
        <w:textAlignment w:val="baseline"/>
        <w:rPr>
          <w:color w:val="000000"/>
        </w:rPr>
      </w:pPr>
      <w:r w:rsidRPr="00312E6F">
        <w:rPr>
          <w:color w:val="000000"/>
          <w:u w:val="single"/>
        </w:rPr>
        <w:t>________</w:t>
      </w:r>
      <w:r w:rsidRPr="00312E6F">
        <w:rPr>
          <w:color w:val="000000"/>
        </w:rPr>
        <w:t xml:space="preserve"> them.</w:t>
      </w:r>
    </w:p>
    <w:p w14:paraId="7284698E" w14:textId="77777777" w:rsidR="00312E6F" w:rsidRPr="00312E6F" w:rsidRDefault="00312E6F" w:rsidP="00312E6F">
      <w:pPr>
        <w:rPr>
          <w:rFonts w:ascii="Times New Roman" w:eastAsia="Times New Roman" w:hAnsi="Times New Roman" w:cs="Times New Roman"/>
          <w:color w:val="000000"/>
          <w:kern w:val="0"/>
          <w14:ligatures w14:val="none"/>
        </w:rPr>
      </w:pPr>
    </w:p>
    <w:p w14:paraId="5CD25E07"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(Luke 6:27-28) But I tell you who hear me: Love your enemies, do good to those who hate you, bless those who curse you, pray for those who mistreat you.</w:t>
      </w:r>
    </w:p>
    <w:p w14:paraId="0D6E0C89" w14:textId="77777777" w:rsidR="00312E6F" w:rsidRPr="00312E6F" w:rsidRDefault="00312E6F" w:rsidP="00312E6F">
      <w:pPr>
        <w:rPr>
          <w:rFonts w:ascii="Times New Roman" w:eastAsia="Times New Roman" w:hAnsi="Times New Roman" w:cs="Times New Roman"/>
          <w:color w:val="000000"/>
          <w:kern w:val="0"/>
          <w14:ligatures w14:val="none"/>
        </w:rPr>
      </w:pPr>
    </w:p>
    <w:p w14:paraId="51E39D04"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(1 Peter 3:9 NCV) Do not do wrong to repay a wrong, and do not insult to repay an insult. But repay with a blessing, because you yourselves were called to do this so that you might receive a blessing. </w:t>
      </w:r>
    </w:p>
    <w:p w14:paraId="240B739A" w14:textId="77777777" w:rsidR="00312E6F" w:rsidRPr="00312E6F" w:rsidRDefault="00312E6F" w:rsidP="00312E6F">
      <w:pPr>
        <w:rPr>
          <w:rFonts w:ascii="Times New Roman" w:eastAsia="Times New Roman" w:hAnsi="Times New Roman" w:cs="Times New Roman"/>
          <w:color w:val="000000"/>
          <w:kern w:val="0"/>
          <w14:ligatures w14:val="none"/>
        </w:rPr>
      </w:pPr>
    </w:p>
    <w:p w14:paraId="665EA9EB"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 xml:space="preserve">(Proverbs 24:17-18 NIV) Do not rejoice when your enemy falls, </w:t>
      </w:r>
      <w:proofErr w:type="gramStart"/>
      <w:r w:rsidRPr="00312E6F">
        <w:rPr>
          <w:rFonts w:ascii="Times New Roman" w:eastAsia="Times New Roman" w:hAnsi="Times New Roman" w:cs="Times New Roman"/>
          <w:color w:val="000000"/>
          <w:kern w:val="0"/>
          <w:sz w:val="20"/>
          <w:szCs w:val="20"/>
          <w14:ligatures w14:val="none"/>
        </w:rPr>
        <w:t>And</w:t>
      </w:r>
      <w:proofErr w:type="gramEnd"/>
      <w:r w:rsidRPr="00312E6F">
        <w:rPr>
          <w:rFonts w:ascii="Times New Roman" w:eastAsia="Times New Roman" w:hAnsi="Times New Roman" w:cs="Times New Roman"/>
          <w:color w:val="000000"/>
          <w:kern w:val="0"/>
          <w:sz w:val="20"/>
          <w:szCs w:val="20"/>
          <w14:ligatures w14:val="none"/>
        </w:rPr>
        <w:t xml:space="preserve"> do not let your heart be glad when he stumbles; Lest the Lord see it, and it displease Him, and He turn away his wrath from him.</w:t>
      </w:r>
    </w:p>
    <w:p w14:paraId="2C74DC11" w14:textId="77777777" w:rsid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14:ligatures w14:val="none"/>
        </w:rPr>
        <w:br/>
      </w:r>
    </w:p>
    <w:p w14:paraId="07DFB8B1" w14:textId="77777777" w:rsidR="00312E6F" w:rsidRDefault="00312E6F" w:rsidP="00312E6F">
      <w:pPr>
        <w:rPr>
          <w:rFonts w:ascii="Times New Roman" w:eastAsia="Times New Roman" w:hAnsi="Times New Roman" w:cs="Times New Roman"/>
          <w:color w:val="000000"/>
          <w:kern w:val="0"/>
          <w14:ligatures w14:val="none"/>
        </w:rPr>
      </w:pPr>
    </w:p>
    <w:p w14:paraId="7ABDE98A" w14:textId="648FF36F" w:rsidR="00312E6F" w:rsidRPr="00312E6F" w:rsidRDefault="00312E6F" w:rsidP="00312E6F">
      <w:pPr>
        <w:pStyle w:val="ListParagraph"/>
        <w:numPr>
          <w:ilvl w:val="0"/>
          <w:numId w:val="7"/>
        </w:num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u w:val="single"/>
          <w14:ligatures w14:val="none"/>
        </w:rPr>
        <w:lastRenderedPageBreak/>
        <w:t>___________</w:t>
      </w:r>
      <w:r w:rsidRPr="00312E6F">
        <w:rPr>
          <w:rFonts w:ascii="Times New Roman" w:eastAsia="Times New Roman" w:hAnsi="Times New Roman" w:cs="Times New Roman"/>
          <w:color w:val="000000"/>
          <w:kern w:val="0"/>
          <w14:ligatures w14:val="none"/>
        </w:rPr>
        <w:t xml:space="preserve"> to them.</w:t>
      </w:r>
    </w:p>
    <w:p w14:paraId="62B55E1F" w14:textId="77777777" w:rsidR="00312E6F" w:rsidRPr="00312E6F" w:rsidRDefault="00312E6F" w:rsidP="00312E6F">
      <w:pPr>
        <w:rPr>
          <w:rFonts w:ascii="Times New Roman" w:eastAsia="Times New Roman" w:hAnsi="Times New Roman" w:cs="Times New Roman"/>
          <w:color w:val="000000"/>
          <w:kern w:val="0"/>
          <w14:ligatures w14:val="none"/>
        </w:rPr>
      </w:pPr>
    </w:p>
    <w:p w14:paraId="62E8C95D"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 xml:space="preserve">(Romans 12:17-21) Do not repay anyone evil for evil. Be careful to do what is right in the eyes of everybody. If it is possible, as far as it depends on you, live at peace with everyone. Do not take revenge, my friends, but leave room for God’s wrath, for it is written: “It is mine to avenge; I will repay,” says the Lord. On the contrary: “If your enemy is hungry, feed him; if he is thirsty, give him something to drink. In doing this, you will </w:t>
      </w:r>
      <w:proofErr w:type="spellStart"/>
      <w:r w:rsidRPr="00312E6F">
        <w:rPr>
          <w:rFonts w:ascii="Times New Roman" w:eastAsia="Times New Roman" w:hAnsi="Times New Roman" w:cs="Times New Roman"/>
          <w:color w:val="000000"/>
          <w:kern w:val="0"/>
          <w:sz w:val="20"/>
          <w:szCs w:val="20"/>
          <w14:ligatures w14:val="none"/>
        </w:rPr>
        <w:t>heap</w:t>
      </w:r>
      <w:proofErr w:type="spellEnd"/>
      <w:r w:rsidRPr="00312E6F">
        <w:rPr>
          <w:rFonts w:ascii="Times New Roman" w:eastAsia="Times New Roman" w:hAnsi="Times New Roman" w:cs="Times New Roman"/>
          <w:color w:val="000000"/>
          <w:kern w:val="0"/>
          <w:sz w:val="20"/>
          <w:szCs w:val="20"/>
          <w14:ligatures w14:val="none"/>
        </w:rPr>
        <w:t xml:space="preserve"> burning coals on his head.” Do not be overcome by evil but overcome evil with good.</w:t>
      </w:r>
    </w:p>
    <w:p w14:paraId="1781E987" w14:textId="77777777" w:rsidR="00312E6F" w:rsidRPr="00312E6F" w:rsidRDefault="00312E6F" w:rsidP="00312E6F">
      <w:pPr>
        <w:rPr>
          <w:rFonts w:ascii="Times New Roman" w:eastAsia="Times New Roman" w:hAnsi="Times New Roman" w:cs="Times New Roman"/>
          <w:color w:val="000000"/>
          <w:kern w:val="0"/>
          <w14:ligatures w14:val="none"/>
        </w:rPr>
      </w:pPr>
    </w:p>
    <w:p w14:paraId="6DE8935E"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(Matthew 10:8) …Freely you have received, freely give.</w:t>
      </w:r>
    </w:p>
    <w:p w14:paraId="0E6A6740"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14:ligatures w14:val="none"/>
        </w:rPr>
        <w:br/>
      </w:r>
    </w:p>
    <w:p w14:paraId="2307BD85" w14:textId="4435A58D" w:rsidR="00312E6F" w:rsidRPr="00312E6F" w:rsidRDefault="00312E6F" w:rsidP="00312E6F">
      <w:pPr>
        <w:pStyle w:val="ListParagraph"/>
        <w:numPr>
          <w:ilvl w:val="0"/>
          <w:numId w:val="7"/>
        </w:numPr>
        <w:textAlignment w:val="baseline"/>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14:ligatures w14:val="none"/>
        </w:rPr>
        <w:t xml:space="preserve">The </w:t>
      </w:r>
      <w:r w:rsidRPr="00312E6F">
        <w:rPr>
          <w:rFonts w:ascii="Times New Roman" w:eastAsia="Times New Roman" w:hAnsi="Times New Roman" w:cs="Times New Roman"/>
          <w:color w:val="000000"/>
          <w:kern w:val="0"/>
          <w:u w:val="single"/>
          <w14:ligatures w14:val="none"/>
        </w:rPr>
        <w:t>____________</w:t>
      </w:r>
      <w:r w:rsidRPr="00312E6F">
        <w:rPr>
          <w:rFonts w:ascii="Times New Roman" w:eastAsia="Times New Roman" w:hAnsi="Times New Roman" w:cs="Times New Roman"/>
          <w:color w:val="000000"/>
          <w:kern w:val="0"/>
          <w14:ligatures w14:val="none"/>
        </w:rPr>
        <w:t xml:space="preserve"> forgive.</w:t>
      </w:r>
    </w:p>
    <w:p w14:paraId="7AFE64CA" w14:textId="77777777" w:rsidR="00312E6F" w:rsidRPr="00312E6F" w:rsidRDefault="00312E6F" w:rsidP="00312E6F">
      <w:pPr>
        <w:rPr>
          <w:rFonts w:ascii="Times New Roman" w:eastAsia="Times New Roman" w:hAnsi="Times New Roman" w:cs="Times New Roman"/>
          <w:color w:val="000000"/>
          <w:kern w:val="0"/>
          <w14:ligatures w14:val="none"/>
        </w:rPr>
      </w:pPr>
    </w:p>
    <w:p w14:paraId="0C6D928C"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sz w:val="20"/>
          <w:szCs w:val="20"/>
          <w14:ligatures w14:val="none"/>
        </w:rPr>
        <w:t xml:space="preserve">(Ephesians 4:31-32) Get rid of all bitterness, </w:t>
      </w:r>
      <w:proofErr w:type="gramStart"/>
      <w:r w:rsidRPr="00312E6F">
        <w:rPr>
          <w:rFonts w:ascii="Times New Roman" w:eastAsia="Times New Roman" w:hAnsi="Times New Roman" w:cs="Times New Roman"/>
          <w:color w:val="000000"/>
          <w:kern w:val="0"/>
          <w:sz w:val="20"/>
          <w:szCs w:val="20"/>
          <w14:ligatures w14:val="none"/>
        </w:rPr>
        <w:t>rage</w:t>
      </w:r>
      <w:proofErr w:type="gramEnd"/>
      <w:r w:rsidRPr="00312E6F">
        <w:rPr>
          <w:rFonts w:ascii="Times New Roman" w:eastAsia="Times New Roman" w:hAnsi="Times New Roman" w:cs="Times New Roman"/>
          <w:color w:val="000000"/>
          <w:kern w:val="0"/>
          <w:sz w:val="20"/>
          <w:szCs w:val="20"/>
          <w14:ligatures w14:val="none"/>
        </w:rPr>
        <w:t xml:space="preserve"> and anger, brawling and slander, along with every form of malice. Be kind and compassionate to one another, forgiving each other, just as in Christ God forgave you.</w:t>
      </w:r>
    </w:p>
    <w:p w14:paraId="629BAD65" w14:textId="77777777" w:rsidR="00312E6F" w:rsidRPr="00312E6F" w:rsidRDefault="00312E6F" w:rsidP="00312E6F">
      <w:pPr>
        <w:rPr>
          <w:rFonts w:ascii="Times New Roman" w:eastAsia="Times New Roman" w:hAnsi="Times New Roman" w:cs="Times New Roman"/>
          <w:color w:val="000000"/>
          <w:kern w:val="0"/>
          <w14:ligatures w14:val="none"/>
        </w:rPr>
      </w:pPr>
    </w:p>
    <w:p w14:paraId="0957DFCD" w14:textId="77777777" w:rsidR="00312E6F" w:rsidRPr="00312E6F" w:rsidRDefault="00312E6F" w:rsidP="00312E6F">
      <w:pP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b/>
          <w:bCs/>
          <w:color w:val="000000"/>
          <w:kern w:val="0"/>
          <w14:ligatures w14:val="none"/>
        </w:rPr>
        <w:t>Salvation was never about doing to obtain, but rather surrendering to receive.</w:t>
      </w:r>
    </w:p>
    <w:p w14:paraId="0B31625D" w14:textId="77777777" w:rsidR="00312E6F" w:rsidRPr="00312E6F" w:rsidRDefault="00312E6F" w:rsidP="00312E6F">
      <w:pPr>
        <w:spacing w:after="240"/>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color w:val="000000"/>
          <w:kern w:val="0"/>
          <w14:ligatures w14:val="none"/>
        </w:rPr>
        <w:br/>
      </w:r>
      <w:r w:rsidRPr="00312E6F">
        <w:rPr>
          <w:rFonts w:ascii="Times New Roman" w:eastAsia="Times New Roman" w:hAnsi="Times New Roman" w:cs="Times New Roman"/>
          <w:color w:val="000000"/>
          <w:kern w:val="0"/>
          <w14:ligatures w14:val="none"/>
        </w:rPr>
        <w:br/>
      </w:r>
      <w:r w:rsidRPr="00312E6F">
        <w:rPr>
          <w:rFonts w:ascii="Times New Roman" w:eastAsia="Times New Roman" w:hAnsi="Times New Roman" w:cs="Times New Roman"/>
          <w:color w:val="000000"/>
          <w:kern w:val="0"/>
          <w14:ligatures w14:val="none"/>
        </w:rPr>
        <w:br/>
      </w:r>
      <w:r w:rsidRPr="00312E6F">
        <w:rPr>
          <w:rFonts w:ascii="Times New Roman" w:eastAsia="Times New Roman" w:hAnsi="Times New Roman" w:cs="Times New Roman"/>
          <w:color w:val="000000"/>
          <w:kern w:val="0"/>
          <w14:ligatures w14:val="none"/>
        </w:rPr>
        <w:br/>
      </w:r>
    </w:p>
    <w:p w14:paraId="009747AE" w14:textId="77777777" w:rsidR="00312E6F" w:rsidRPr="00312E6F" w:rsidRDefault="00312E6F" w:rsidP="00312E6F">
      <w:pPr>
        <w:jc w:val="cente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b/>
          <w:bCs/>
          <w:color w:val="000000"/>
          <w:kern w:val="0"/>
          <w:sz w:val="18"/>
          <w:szCs w:val="18"/>
          <w14:ligatures w14:val="none"/>
        </w:rPr>
        <w:t>To view previous messages, please visit us online at</w:t>
      </w:r>
    </w:p>
    <w:p w14:paraId="46A59309" w14:textId="77777777" w:rsidR="00312E6F" w:rsidRPr="00312E6F" w:rsidRDefault="00312E6F" w:rsidP="00312E6F">
      <w:pPr>
        <w:jc w:val="center"/>
        <w:rPr>
          <w:rFonts w:ascii="Times New Roman" w:eastAsia="Times New Roman" w:hAnsi="Times New Roman" w:cs="Times New Roman"/>
          <w:color w:val="000000"/>
          <w:kern w:val="0"/>
          <w14:ligatures w14:val="none"/>
        </w:rPr>
      </w:pPr>
      <w:r w:rsidRPr="00312E6F">
        <w:rPr>
          <w:rFonts w:ascii="Times New Roman" w:eastAsia="Times New Roman" w:hAnsi="Times New Roman" w:cs="Times New Roman"/>
          <w:b/>
          <w:bCs/>
          <w:color w:val="000000"/>
          <w:kern w:val="0"/>
          <w:sz w:val="18"/>
          <w:szCs w:val="18"/>
          <w14:ligatures w14:val="none"/>
        </w:rPr>
        <w:t>Shilohoutreach.com </w:t>
      </w:r>
    </w:p>
    <w:p w14:paraId="59069C48" w14:textId="77777777" w:rsidR="00312E6F" w:rsidRPr="00312E6F" w:rsidRDefault="00312E6F" w:rsidP="00312E6F">
      <w:pPr>
        <w:spacing w:after="240"/>
        <w:rPr>
          <w:rFonts w:ascii="Times New Roman" w:eastAsia="Times New Roman" w:hAnsi="Times New Roman" w:cs="Times New Roman"/>
          <w:kern w:val="0"/>
          <w14:ligatures w14:val="none"/>
        </w:rPr>
      </w:pPr>
    </w:p>
    <w:p w14:paraId="6DA65D8E" w14:textId="77777777" w:rsidR="00312E6F" w:rsidRPr="00312E6F" w:rsidRDefault="00312E6F" w:rsidP="00312E6F">
      <w:pPr>
        <w:rPr>
          <w:rFonts w:ascii="Times New Roman" w:eastAsia="Times New Roman" w:hAnsi="Times New Roman" w:cs="Times New Roman"/>
          <w:kern w:val="0"/>
          <w14:ligatures w14:val="none"/>
        </w:rPr>
      </w:pPr>
    </w:p>
    <w:p w14:paraId="58E9011B" w14:textId="226003E7" w:rsidR="00312E6F" w:rsidRPr="00312E6F" w:rsidRDefault="00312E6F" w:rsidP="00312E6F">
      <w:pPr>
        <w:spacing w:after="240"/>
        <w:rPr>
          <w:rFonts w:ascii="Times New Roman" w:eastAsia="Times New Roman" w:hAnsi="Times New Roman" w:cs="Times New Roman"/>
          <w:kern w:val="0"/>
          <w14:ligatures w14:val="none"/>
        </w:rPr>
      </w:pPr>
    </w:p>
    <w:p w14:paraId="7DDC4258" w14:textId="77777777" w:rsidR="00312E6F" w:rsidRPr="00312E6F" w:rsidRDefault="00312E6F" w:rsidP="00312E6F">
      <w:pPr>
        <w:rPr>
          <w:rFonts w:ascii="Times New Roman" w:eastAsia="Times New Roman" w:hAnsi="Times New Roman" w:cs="Times New Roman"/>
          <w:kern w:val="0"/>
          <w14:ligatures w14:val="none"/>
        </w:rPr>
      </w:pPr>
    </w:p>
    <w:p w14:paraId="576F7521" w14:textId="77777777" w:rsidR="00A65671" w:rsidRDefault="00A65671"/>
    <w:sectPr w:rsidR="00A65671" w:rsidSect="004C72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035A"/>
    <w:multiLevelType w:val="multilevel"/>
    <w:tmpl w:val="66DA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A3ACA"/>
    <w:multiLevelType w:val="hybridMultilevel"/>
    <w:tmpl w:val="880CAD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0054F"/>
    <w:multiLevelType w:val="multilevel"/>
    <w:tmpl w:val="D25C9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E02AB"/>
    <w:multiLevelType w:val="multilevel"/>
    <w:tmpl w:val="24BCC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FC57F7"/>
    <w:multiLevelType w:val="multilevel"/>
    <w:tmpl w:val="F19EC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5F2421"/>
    <w:multiLevelType w:val="multilevel"/>
    <w:tmpl w:val="8468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7F6BAE"/>
    <w:multiLevelType w:val="multilevel"/>
    <w:tmpl w:val="62BE74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096925">
    <w:abstractNumId w:val="5"/>
  </w:num>
  <w:num w:numId="2" w16cid:durableId="1013917026">
    <w:abstractNumId w:val="3"/>
    <w:lvlOverride w:ilvl="0">
      <w:lvl w:ilvl="0">
        <w:numFmt w:val="decimal"/>
        <w:lvlText w:val="%1."/>
        <w:lvlJc w:val="left"/>
      </w:lvl>
    </w:lvlOverride>
  </w:num>
  <w:num w:numId="3" w16cid:durableId="1396657667">
    <w:abstractNumId w:val="2"/>
    <w:lvlOverride w:ilvl="0">
      <w:lvl w:ilvl="0">
        <w:numFmt w:val="decimal"/>
        <w:lvlText w:val="%1."/>
        <w:lvlJc w:val="left"/>
      </w:lvl>
    </w:lvlOverride>
  </w:num>
  <w:num w:numId="4" w16cid:durableId="748963025">
    <w:abstractNumId w:val="0"/>
  </w:num>
  <w:num w:numId="5" w16cid:durableId="65038789">
    <w:abstractNumId w:val="4"/>
    <w:lvlOverride w:ilvl="0">
      <w:lvl w:ilvl="0">
        <w:numFmt w:val="decimal"/>
        <w:lvlText w:val="%1."/>
        <w:lvlJc w:val="left"/>
      </w:lvl>
    </w:lvlOverride>
  </w:num>
  <w:num w:numId="6" w16cid:durableId="383984955">
    <w:abstractNumId w:val="6"/>
    <w:lvlOverride w:ilvl="0">
      <w:lvl w:ilvl="0">
        <w:numFmt w:val="decimal"/>
        <w:lvlText w:val="%1."/>
        <w:lvlJc w:val="left"/>
      </w:lvl>
    </w:lvlOverride>
  </w:num>
  <w:num w:numId="7" w16cid:durableId="749928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6F"/>
    <w:rsid w:val="00312E6F"/>
    <w:rsid w:val="00413902"/>
    <w:rsid w:val="004C72D8"/>
    <w:rsid w:val="00700EC0"/>
    <w:rsid w:val="00A65671"/>
    <w:rsid w:val="00B75F14"/>
    <w:rsid w:val="00C223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8F0628"/>
  <w15:chartTrackingRefBased/>
  <w15:docId w15:val="{732D666A-345B-3147-B58D-DAFC630A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E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E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E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E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E6F"/>
    <w:rPr>
      <w:rFonts w:eastAsiaTheme="majorEastAsia" w:cstheme="majorBidi"/>
      <w:color w:val="272727" w:themeColor="text1" w:themeTint="D8"/>
    </w:rPr>
  </w:style>
  <w:style w:type="paragraph" w:styleId="Title">
    <w:name w:val="Title"/>
    <w:basedOn w:val="Normal"/>
    <w:next w:val="Normal"/>
    <w:link w:val="TitleChar"/>
    <w:uiPriority w:val="10"/>
    <w:qFormat/>
    <w:rsid w:val="00312E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E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E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2E6F"/>
    <w:rPr>
      <w:i/>
      <w:iCs/>
      <w:color w:val="404040" w:themeColor="text1" w:themeTint="BF"/>
    </w:rPr>
  </w:style>
  <w:style w:type="paragraph" w:styleId="ListParagraph">
    <w:name w:val="List Paragraph"/>
    <w:basedOn w:val="Normal"/>
    <w:uiPriority w:val="34"/>
    <w:qFormat/>
    <w:rsid w:val="00312E6F"/>
    <w:pPr>
      <w:ind w:left="720"/>
      <w:contextualSpacing/>
    </w:pPr>
  </w:style>
  <w:style w:type="character" w:styleId="IntenseEmphasis">
    <w:name w:val="Intense Emphasis"/>
    <w:basedOn w:val="DefaultParagraphFont"/>
    <w:uiPriority w:val="21"/>
    <w:qFormat/>
    <w:rsid w:val="00312E6F"/>
    <w:rPr>
      <w:i/>
      <w:iCs/>
      <w:color w:val="0F4761" w:themeColor="accent1" w:themeShade="BF"/>
    </w:rPr>
  </w:style>
  <w:style w:type="paragraph" w:styleId="IntenseQuote">
    <w:name w:val="Intense Quote"/>
    <w:basedOn w:val="Normal"/>
    <w:next w:val="Normal"/>
    <w:link w:val="IntenseQuoteChar"/>
    <w:uiPriority w:val="30"/>
    <w:qFormat/>
    <w:rsid w:val="00312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E6F"/>
    <w:rPr>
      <w:i/>
      <w:iCs/>
      <w:color w:val="0F4761" w:themeColor="accent1" w:themeShade="BF"/>
    </w:rPr>
  </w:style>
  <w:style w:type="character" w:styleId="IntenseReference">
    <w:name w:val="Intense Reference"/>
    <w:basedOn w:val="DefaultParagraphFont"/>
    <w:uiPriority w:val="32"/>
    <w:qFormat/>
    <w:rsid w:val="00312E6F"/>
    <w:rPr>
      <w:b/>
      <w:bCs/>
      <w:smallCaps/>
      <w:color w:val="0F4761" w:themeColor="accent1" w:themeShade="BF"/>
      <w:spacing w:val="5"/>
    </w:rPr>
  </w:style>
  <w:style w:type="paragraph" w:styleId="NormalWeb">
    <w:name w:val="Normal (Web)"/>
    <w:basedOn w:val="Normal"/>
    <w:uiPriority w:val="99"/>
    <w:semiHidden/>
    <w:unhideWhenUsed/>
    <w:rsid w:val="00312E6F"/>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31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2725">
      <w:bodyDiv w:val="1"/>
      <w:marLeft w:val="0"/>
      <w:marRight w:val="0"/>
      <w:marTop w:val="0"/>
      <w:marBottom w:val="0"/>
      <w:divBdr>
        <w:top w:val="none" w:sz="0" w:space="0" w:color="auto"/>
        <w:left w:val="none" w:sz="0" w:space="0" w:color="auto"/>
        <w:bottom w:val="none" w:sz="0" w:space="0" w:color="auto"/>
        <w:right w:val="none" w:sz="0" w:space="0" w:color="auto"/>
      </w:divBdr>
    </w:div>
    <w:div w:id="13157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2024-05-16T00:44:00Z</dcterms:created>
  <dcterms:modified xsi:type="dcterms:W3CDTF">2024-05-16T00:46:00Z</dcterms:modified>
</cp:coreProperties>
</file>