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4D5D" w14:textId="0F01D56F" w:rsidR="00341D1E" w:rsidRPr="00341D1E" w:rsidRDefault="00341D1E" w:rsidP="00341D1E">
      <w:pPr>
        <w:rPr>
          <w:rFonts w:ascii="Times New Roman" w:eastAsia="Times New Roman" w:hAnsi="Times New Roman" w:cs="Times New Roman"/>
          <w:b/>
          <w:bCs/>
          <w:color w:val="000000"/>
        </w:rPr>
      </w:pPr>
      <w:r w:rsidRPr="00341D1E">
        <w:rPr>
          <w:rFonts w:ascii="Times New Roman" w:eastAsia="Times New Roman" w:hAnsi="Times New Roman" w:cs="Times New Roman"/>
          <w:b/>
          <w:bCs/>
          <w:color w:val="000000"/>
        </w:rPr>
        <w:t>Summer @ Shiloh</w:t>
      </w:r>
      <w:r>
        <w:rPr>
          <w:rFonts w:ascii="Times New Roman" w:eastAsia="Times New Roman" w:hAnsi="Times New Roman" w:cs="Times New Roman"/>
          <w:b/>
          <w:bCs/>
          <w:color w:val="000000"/>
        </w:rPr>
        <w:t xml:space="preserve">.  </w:t>
      </w:r>
      <w:r w:rsidRPr="00341D1E">
        <w:rPr>
          <w:rFonts w:ascii="Times New Roman" w:eastAsia="Times New Roman" w:hAnsi="Times New Roman" w:cs="Times New Roman"/>
          <w:b/>
          <w:bCs/>
          <w:color w:val="000000"/>
        </w:rPr>
        <w:t>Part 3                                                               Pastor David King</w:t>
      </w:r>
    </w:p>
    <w:p w14:paraId="5465BC58" w14:textId="77777777" w:rsidR="00341D1E" w:rsidRPr="00341D1E" w:rsidRDefault="00341D1E" w:rsidP="00341D1E">
      <w:pPr>
        <w:rPr>
          <w:rFonts w:ascii="Times New Roman" w:eastAsia="Times New Roman" w:hAnsi="Times New Roman" w:cs="Times New Roman"/>
          <w:color w:val="000000"/>
        </w:rPr>
      </w:pPr>
    </w:p>
    <w:p w14:paraId="1E12B8BC" w14:textId="5DF75E93" w:rsidR="00341D1E" w:rsidRDefault="00341D1E" w:rsidP="00341D1E">
      <w:pPr>
        <w:rPr>
          <w:rFonts w:ascii="Times New Roman" w:eastAsia="Times New Roman" w:hAnsi="Times New Roman" w:cs="Times New Roman"/>
          <w:color w:val="000000"/>
          <w:sz w:val="20"/>
          <w:szCs w:val="20"/>
        </w:rPr>
      </w:pPr>
      <w:r w:rsidRPr="00341D1E">
        <w:rPr>
          <w:rFonts w:ascii="Times New Roman" w:eastAsia="Times New Roman" w:hAnsi="Times New Roman" w:cs="Times New Roman"/>
          <w:color w:val="000000"/>
          <w:sz w:val="20"/>
          <w:szCs w:val="20"/>
        </w:rPr>
        <w:t xml:space="preserve">(Luke 8:11-15) </w:t>
      </w:r>
      <w:r w:rsidRPr="00341D1E">
        <w:rPr>
          <w:rFonts w:ascii="Times New Roman" w:eastAsia="Times New Roman" w:hAnsi="Times New Roman" w:cs="Times New Roman"/>
          <w:b/>
          <w:bCs/>
          <w:color w:val="000000"/>
          <w:sz w:val="12"/>
          <w:szCs w:val="12"/>
          <w:vertAlign w:val="superscript"/>
        </w:rPr>
        <w:t>11 </w:t>
      </w:r>
      <w:r w:rsidRPr="00341D1E">
        <w:rPr>
          <w:rFonts w:ascii="Times New Roman" w:eastAsia="Times New Roman" w:hAnsi="Times New Roman" w:cs="Times New Roman"/>
          <w:color w:val="000000"/>
          <w:sz w:val="20"/>
          <w:szCs w:val="20"/>
        </w:rPr>
        <w:t>“This is the meaning of the parable: The seed is the word of God. </w:t>
      </w:r>
      <w:r w:rsidRPr="00341D1E">
        <w:rPr>
          <w:rFonts w:ascii="Times New Roman" w:eastAsia="Times New Roman" w:hAnsi="Times New Roman" w:cs="Times New Roman"/>
          <w:b/>
          <w:bCs/>
          <w:color w:val="000000"/>
          <w:sz w:val="12"/>
          <w:szCs w:val="12"/>
          <w:vertAlign w:val="superscript"/>
        </w:rPr>
        <w:t>12 </w:t>
      </w:r>
      <w:r w:rsidRPr="00341D1E">
        <w:rPr>
          <w:rFonts w:ascii="Times New Roman" w:eastAsia="Times New Roman" w:hAnsi="Times New Roman" w:cs="Times New Roman"/>
          <w:color w:val="000000"/>
          <w:sz w:val="20"/>
          <w:szCs w:val="20"/>
        </w:rPr>
        <w:t>Those along the path are the ones who hear, and then the devil comes and takes away the word from their hearts, so that they may not believe and be saved. </w:t>
      </w:r>
      <w:r w:rsidRPr="00341D1E">
        <w:rPr>
          <w:rFonts w:ascii="Times New Roman" w:eastAsia="Times New Roman" w:hAnsi="Times New Roman" w:cs="Times New Roman"/>
          <w:b/>
          <w:bCs/>
          <w:color w:val="000000"/>
          <w:sz w:val="12"/>
          <w:szCs w:val="12"/>
          <w:vertAlign w:val="superscript"/>
        </w:rPr>
        <w:t>13 </w:t>
      </w:r>
      <w:r w:rsidRPr="00341D1E">
        <w:rPr>
          <w:rFonts w:ascii="Times New Roman" w:eastAsia="Times New Roman" w:hAnsi="Times New Roman" w:cs="Times New Roman"/>
          <w:color w:val="000000"/>
          <w:sz w:val="20"/>
          <w:szCs w:val="20"/>
        </w:rPr>
        <w:t>Those on the rocky ground are the ones who receive the word with joy when they hear it, but they have no root. They believe for a while, but in the time of testing they fall away. </w:t>
      </w:r>
      <w:r w:rsidRPr="00341D1E">
        <w:rPr>
          <w:rFonts w:ascii="Times New Roman" w:eastAsia="Times New Roman" w:hAnsi="Times New Roman" w:cs="Times New Roman"/>
          <w:b/>
          <w:bCs/>
          <w:color w:val="000000"/>
          <w:sz w:val="12"/>
          <w:szCs w:val="12"/>
          <w:vertAlign w:val="superscript"/>
        </w:rPr>
        <w:t>14 </w:t>
      </w:r>
      <w:r w:rsidRPr="00341D1E">
        <w:rPr>
          <w:rFonts w:ascii="Times New Roman" w:eastAsia="Times New Roman" w:hAnsi="Times New Roman" w:cs="Times New Roman"/>
          <w:color w:val="000000"/>
          <w:sz w:val="20"/>
          <w:szCs w:val="20"/>
        </w:rPr>
        <w:t>The seed that fell among thorns stands for those who hear, but as they go on their way they are choked by life’s worries, riches</w:t>
      </w:r>
      <w:r w:rsidRPr="00341D1E">
        <w:rPr>
          <w:rFonts w:ascii="Times New Roman" w:eastAsia="Times New Roman" w:hAnsi="Times New Roman" w:cs="Times New Roman"/>
          <w:color w:val="000000"/>
        </w:rPr>
        <w:t xml:space="preserve"> </w:t>
      </w:r>
      <w:r w:rsidRPr="00341D1E">
        <w:rPr>
          <w:rFonts w:ascii="Times New Roman" w:eastAsia="Times New Roman" w:hAnsi="Times New Roman" w:cs="Times New Roman"/>
          <w:color w:val="000000"/>
          <w:sz w:val="20"/>
          <w:szCs w:val="20"/>
        </w:rPr>
        <w:t>and pleasures, and they do not mature. </w:t>
      </w:r>
      <w:r w:rsidRPr="00341D1E">
        <w:rPr>
          <w:rFonts w:ascii="Times New Roman" w:eastAsia="Times New Roman" w:hAnsi="Times New Roman" w:cs="Times New Roman"/>
          <w:b/>
          <w:bCs/>
          <w:color w:val="000000"/>
          <w:sz w:val="12"/>
          <w:szCs w:val="12"/>
          <w:vertAlign w:val="superscript"/>
        </w:rPr>
        <w:t>15 </w:t>
      </w:r>
      <w:r w:rsidRPr="00341D1E">
        <w:rPr>
          <w:rFonts w:ascii="Times New Roman" w:eastAsia="Times New Roman" w:hAnsi="Times New Roman" w:cs="Times New Roman"/>
          <w:color w:val="000000"/>
          <w:sz w:val="20"/>
          <w:szCs w:val="20"/>
        </w:rPr>
        <w:t>But the seed on good soil stands for those with a noble and good heart, who hear the word, retain it, and by persevering produce a crop. (NIV)</w:t>
      </w:r>
    </w:p>
    <w:p w14:paraId="75F408BD" w14:textId="77777777" w:rsidR="00341D1E" w:rsidRPr="00341D1E" w:rsidRDefault="00341D1E" w:rsidP="00341D1E">
      <w:pPr>
        <w:rPr>
          <w:rFonts w:ascii="Times New Roman" w:eastAsia="Times New Roman" w:hAnsi="Times New Roman" w:cs="Times New Roman"/>
          <w:color w:val="000000"/>
        </w:rPr>
      </w:pPr>
    </w:p>
    <w:p w14:paraId="4F45D6DE" w14:textId="6BAFD39B" w:rsidR="00341D1E" w:rsidRPr="00341D1E" w:rsidRDefault="00341D1E" w:rsidP="00341D1E">
      <w:pPr>
        <w:pStyle w:val="ListParagraph"/>
        <w:numPr>
          <w:ilvl w:val="0"/>
          <w:numId w:val="1"/>
        </w:numPr>
        <w:shd w:val="clear" w:color="auto" w:fill="FFFFFF"/>
        <w:jc w:val="center"/>
        <w:rPr>
          <w:rFonts w:ascii="Times New Roman" w:eastAsia="Times New Roman" w:hAnsi="Times New Roman" w:cs="Times New Roman"/>
          <w:b/>
          <w:bCs/>
          <w:color w:val="000000"/>
          <w:shd w:val="clear" w:color="auto" w:fill="FFFFFF"/>
        </w:rPr>
      </w:pPr>
      <w:r w:rsidRPr="00341D1E">
        <w:rPr>
          <w:rFonts w:ascii="Times New Roman" w:eastAsia="Times New Roman" w:hAnsi="Times New Roman" w:cs="Times New Roman"/>
          <w:b/>
          <w:bCs/>
          <w:color w:val="000000"/>
          <w:shd w:val="clear" w:color="auto" w:fill="FFFFFF"/>
        </w:rPr>
        <w:t>God ______________ us to ______________</w:t>
      </w:r>
    </w:p>
    <w:p w14:paraId="56894884" w14:textId="77777777" w:rsidR="00341D1E" w:rsidRPr="00341D1E" w:rsidRDefault="00341D1E" w:rsidP="00A95D69">
      <w:pPr>
        <w:pStyle w:val="ListParagraph"/>
        <w:shd w:val="clear" w:color="auto" w:fill="FFFFFF"/>
        <w:rPr>
          <w:rFonts w:ascii="Times New Roman" w:eastAsia="Times New Roman" w:hAnsi="Times New Roman" w:cs="Times New Roman"/>
          <w:color w:val="000000"/>
        </w:rPr>
      </w:pPr>
    </w:p>
    <w:p w14:paraId="4550E2EE" w14:textId="77777777" w:rsidR="00341D1E" w:rsidRPr="00341D1E" w:rsidRDefault="00341D1E" w:rsidP="00341D1E">
      <w:pPr>
        <w:rPr>
          <w:rFonts w:ascii="Times New Roman" w:eastAsia="Times New Roman" w:hAnsi="Times New Roman" w:cs="Times New Roman"/>
          <w:color w:val="000000"/>
        </w:rPr>
      </w:pPr>
      <w:r w:rsidRPr="00341D1E">
        <w:rPr>
          <w:rFonts w:ascii="Times New Roman" w:eastAsia="Times New Roman" w:hAnsi="Times New Roman" w:cs="Times New Roman"/>
          <w:color w:val="000000"/>
          <w:sz w:val="20"/>
          <w:szCs w:val="20"/>
          <w:shd w:val="clear" w:color="auto" w:fill="FFFFFF"/>
        </w:rPr>
        <w:t xml:space="preserve">(John 15:1-2) </w:t>
      </w:r>
      <w:r w:rsidRPr="00341D1E">
        <w:rPr>
          <w:rFonts w:ascii="Times New Roman" w:eastAsia="Times New Roman" w:hAnsi="Times New Roman" w:cs="Times New Roman"/>
          <w:color w:val="000000"/>
          <w:sz w:val="20"/>
          <w:szCs w:val="20"/>
        </w:rPr>
        <w:t>“I am the true vine, and my Father is the gardener.</w:t>
      </w:r>
      <w:r w:rsidRPr="00341D1E">
        <w:rPr>
          <w:rFonts w:ascii="Times New Roman" w:eastAsia="Times New Roman" w:hAnsi="Times New Roman" w:cs="Times New Roman"/>
          <w:b/>
          <w:bCs/>
          <w:color w:val="000000"/>
          <w:sz w:val="12"/>
          <w:szCs w:val="12"/>
          <w:vertAlign w:val="superscript"/>
        </w:rPr>
        <w:t>2 </w:t>
      </w:r>
      <w:r w:rsidRPr="00341D1E">
        <w:rPr>
          <w:rFonts w:ascii="Times New Roman" w:eastAsia="Times New Roman" w:hAnsi="Times New Roman" w:cs="Times New Roman"/>
          <w:color w:val="000000"/>
          <w:sz w:val="20"/>
          <w:szCs w:val="20"/>
        </w:rPr>
        <w:t xml:space="preserve">He cuts off every branch in me that bears no fruit, while every branch that does bear </w:t>
      </w:r>
      <w:proofErr w:type="gramStart"/>
      <w:r w:rsidRPr="00341D1E">
        <w:rPr>
          <w:rFonts w:ascii="Times New Roman" w:eastAsia="Times New Roman" w:hAnsi="Times New Roman" w:cs="Times New Roman"/>
          <w:color w:val="000000"/>
          <w:sz w:val="20"/>
          <w:szCs w:val="20"/>
        </w:rPr>
        <w:t>fruit</w:t>
      </w:r>
      <w:proofErr w:type="gramEnd"/>
      <w:r w:rsidRPr="00341D1E">
        <w:rPr>
          <w:rFonts w:ascii="Times New Roman" w:eastAsia="Times New Roman" w:hAnsi="Times New Roman" w:cs="Times New Roman"/>
          <w:color w:val="000000"/>
          <w:sz w:val="20"/>
          <w:szCs w:val="20"/>
        </w:rPr>
        <w:t> he prunes so that it will be even more fruitful. (NIV)</w:t>
      </w:r>
    </w:p>
    <w:p w14:paraId="4B1EADF6" w14:textId="77777777" w:rsidR="00341D1E" w:rsidRPr="00341D1E" w:rsidRDefault="00341D1E" w:rsidP="00341D1E">
      <w:pPr>
        <w:rPr>
          <w:rFonts w:ascii="Times New Roman" w:eastAsia="Times New Roman" w:hAnsi="Times New Roman" w:cs="Times New Roman"/>
          <w:color w:val="000000"/>
        </w:rPr>
      </w:pPr>
    </w:p>
    <w:p w14:paraId="7304869D" w14:textId="77777777" w:rsidR="00341D1E" w:rsidRPr="00341D1E" w:rsidRDefault="00341D1E" w:rsidP="00341D1E">
      <w:pPr>
        <w:rPr>
          <w:rFonts w:ascii="Times New Roman" w:eastAsia="Times New Roman" w:hAnsi="Times New Roman" w:cs="Times New Roman"/>
          <w:color w:val="000000"/>
        </w:rPr>
      </w:pPr>
      <w:r w:rsidRPr="00341D1E">
        <w:rPr>
          <w:rFonts w:ascii="Times New Roman" w:eastAsia="Times New Roman" w:hAnsi="Times New Roman" w:cs="Times New Roman"/>
          <w:color w:val="000000"/>
          <w:sz w:val="20"/>
          <w:szCs w:val="20"/>
        </w:rPr>
        <w:t xml:space="preserve">(John 15:8) </w:t>
      </w:r>
      <w:r w:rsidRPr="00341D1E">
        <w:rPr>
          <w:rFonts w:ascii="Times New Roman" w:eastAsia="Times New Roman" w:hAnsi="Times New Roman" w:cs="Times New Roman"/>
          <w:color w:val="000000"/>
          <w:sz w:val="20"/>
          <w:szCs w:val="20"/>
          <w:shd w:val="clear" w:color="auto" w:fill="FFFFFF"/>
        </w:rPr>
        <w:t xml:space="preserve">This is to my </w:t>
      </w:r>
      <w:proofErr w:type="gramStart"/>
      <w:r w:rsidRPr="00341D1E">
        <w:rPr>
          <w:rFonts w:ascii="Times New Roman" w:eastAsia="Times New Roman" w:hAnsi="Times New Roman" w:cs="Times New Roman"/>
          <w:color w:val="000000"/>
          <w:sz w:val="20"/>
          <w:szCs w:val="20"/>
          <w:shd w:val="clear" w:color="auto" w:fill="FFFFFF"/>
        </w:rPr>
        <w:t>Father’s</w:t>
      </w:r>
      <w:proofErr w:type="gramEnd"/>
      <w:r w:rsidRPr="00341D1E">
        <w:rPr>
          <w:rFonts w:ascii="Times New Roman" w:eastAsia="Times New Roman" w:hAnsi="Times New Roman" w:cs="Times New Roman"/>
          <w:color w:val="000000"/>
          <w:sz w:val="20"/>
          <w:szCs w:val="20"/>
          <w:shd w:val="clear" w:color="auto" w:fill="FFFFFF"/>
        </w:rPr>
        <w:t xml:space="preserve"> glory, that you bear much fruit, showing yourselves to be my disciples.</w:t>
      </w:r>
      <w:r w:rsidRPr="00341D1E">
        <w:rPr>
          <w:rFonts w:ascii="Times New Roman" w:eastAsia="Times New Roman" w:hAnsi="Times New Roman" w:cs="Times New Roman"/>
          <w:color w:val="000000"/>
          <w:sz w:val="20"/>
          <w:szCs w:val="20"/>
        </w:rPr>
        <w:t xml:space="preserve"> (NIV)</w:t>
      </w:r>
    </w:p>
    <w:p w14:paraId="0FAD237C" w14:textId="77777777" w:rsidR="00341D1E" w:rsidRPr="00341D1E" w:rsidRDefault="00341D1E" w:rsidP="00341D1E">
      <w:pPr>
        <w:rPr>
          <w:rFonts w:ascii="Times New Roman" w:eastAsia="Times New Roman" w:hAnsi="Times New Roman" w:cs="Times New Roman"/>
          <w:color w:val="000000"/>
        </w:rPr>
      </w:pPr>
    </w:p>
    <w:p w14:paraId="0036F5A3" w14:textId="3FF70D0C" w:rsidR="00341D1E" w:rsidRDefault="00341D1E" w:rsidP="00341D1E">
      <w:pPr>
        <w:rPr>
          <w:rFonts w:ascii="Times New Roman" w:eastAsia="Times New Roman" w:hAnsi="Times New Roman" w:cs="Times New Roman"/>
          <w:color w:val="000000"/>
          <w:sz w:val="20"/>
          <w:szCs w:val="20"/>
        </w:rPr>
      </w:pPr>
      <w:r w:rsidRPr="00341D1E">
        <w:rPr>
          <w:rFonts w:ascii="Times New Roman" w:eastAsia="Times New Roman" w:hAnsi="Times New Roman" w:cs="Times New Roman"/>
          <w:color w:val="000000"/>
          <w:sz w:val="20"/>
          <w:szCs w:val="20"/>
        </w:rPr>
        <w:t xml:space="preserve">(Colossians 1:9-10) </w:t>
      </w:r>
      <w:r w:rsidRPr="00341D1E">
        <w:rPr>
          <w:rFonts w:ascii="Times New Roman" w:eastAsia="Times New Roman" w:hAnsi="Times New Roman" w:cs="Times New Roman"/>
          <w:b/>
          <w:bCs/>
          <w:color w:val="000000"/>
          <w:sz w:val="12"/>
          <w:szCs w:val="12"/>
          <w:vertAlign w:val="superscript"/>
        </w:rPr>
        <w:t>9 </w:t>
      </w:r>
      <w:r w:rsidRPr="00341D1E">
        <w:rPr>
          <w:rFonts w:ascii="Times New Roman" w:eastAsia="Times New Roman" w:hAnsi="Times New Roman" w:cs="Times New Roman"/>
          <w:color w:val="000000"/>
          <w:sz w:val="20"/>
          <w:szCs w:val="20"/>
        </w:rPr>
        <w:t xml:space="preserve">For this reason, since the day we heard about you, we have not stopped praying for you. We continually ask God to fill you with the knowledge of his will through all the wisdom and understanding that the Spirit </w:t>
      </w:r>
      <w:proofErr w:type="gramStart"/>
      <w:r w:rsidRPr="00341D1E">
        <w:rPr>
          <w:rFonts w:ascii="Times New Roman" w:eastAsia="Times New Roman" w:hAnsi="Times New Roman" w:cs="Times New Roman"/>
          <w:color w:val="000000"/>
          <w:sz w:val="20"/>
          <w:szCs w:val="20"/>
        </w:rPr>
        <w:t xml:space="preserve">gives, </w:t>
      </w:r>
      <w:r w:rsidRPr="00341D1E">
        <w:rPr>
          <w:rFonts w:ascii="Times New Roman" w:eastAsia="Times New Roman" w:hAnsi="Times New Roman" w:cs="Times New Roman"/>
          <w:b/>
          <w:bCs/>
          <w:color w:val="000000"/>
          <w:sz w:val="12"/>
          <w:szCs w:val="12"/>
          <w:vertAlign w:val="superscript"/>
        </w:rPr>
        <w:t> 10</w:t>
      </w:r>
      <w:proofErr w:type="gramEnd"/>
      <w:r w:rsidRPr="00341D1E">
        <w:rPr>
          <w:rFonts w:ascii="Times New Roman" w:eastAsia="Times New Roman" w:hAnsi="Times New Roman" w:cs="Times New Roman"/>
          <w:b/>
          <w:bCs/>
          <w:color w:val="000000"/>
          <w:sz w:val="12"/>
          <w:szCs w:val="12"/>
          <w:vertAlign w:val="superscript"/>
        </w:rPr>
        <w:t> </w:t>
      </w:r>
      <w:r w:rsidRPr="00341D1E">
        <w:rPr>
          <w:rFonts w:ascii="Times New Roman" w:eastAsia="Times New Roman" w:hAnsi="Times New Roman" w:cs="Times New Roman"/>
          <w:color w:val="000000"/>
          <w:sz w:val="20"/>
          <w:szCs w:val="20"/>
        </w:rPr>
        <w:t>so that you may live a life worthy of the Lord and please him in every way: bearing fruit in every good work, growing in the knowledge of God, (NIV)</w:t>
      </w:r>
    </w:p>
    <w:p w14:paraId="03BC4ABF" w14:textId="77777777" w:rsidR="00341D1E" w:rsidRPr="00341D1E" w:rsidRDefault="00341D1E" w:rsidP="00341D1E">
      <w:pPr>
        <w:rPr>
          <w:rFonts w:ascii="Times New Roman" w:eastAsia="Times New Roman" w:hAnsi="Times New Roman" w:cs="Times New Roman"/>
          <w:color w:val="000000"/>
        </w:rPr>
      </w:pPr>
    </w:p>
    <w:p w14:paraId="63F51D9D" w14:textId="77777777" w:rsidR="00A95D69" w:rsidRPr="00A95D69" w:rsidRDefault="00A95D69" w:rsidP="00A95D69">
      <w:pPr>
        <w:shd w:val="clear" w:color="auto" w:fill="FFFFFF"/>
        <w:jc w:val="center"/>
        <w:rPr>
          <w:rFonts w:ascii="Times New Roman" w:eastAsia="Times New Roman" w:hAnsi="Times New Roman" w:cs="Times New Roman"/>
          <w:color w:val="000000"/>
        </w:rPr>
      </w:pPr>
      <w:r w:rsidRPr="00A95D69">
        <w:rPr>
          <w:rFonts w:ascii="Times New Roman" w:eastAsia="Times New Roman" w:hAnsi="Times New Roman" w:cs="Times New Roman"/>
          <w:b/>
          <w:bCs/>
          <w:color w:val="000000"/>
          <w:shd w:val="clear" w:color="auto" w:fill="FFFFFF"/>
        </w:rPr>
        <w:t>2. The ________________ is the place of ________________</w:t>
      </w:r>
    </w:p>
    <w:p w14:paraId="4D7E0CA4" w14:textId="77777777" w:rsidR="00A95D69" w:rsidRPr="00A95D69" w:rsidRDefault="00A95D69" w:rsidP="00A95D69">
      <w:pPr>
        <w:shd w:val="clear" w:color="auto" w:fill="FFFFFF"/>
        <w:jc w:val="center"/>
        <w:rPr>
          <w:rFonts w:ascii="Times New Roman" w:eastAsia="Times New Roman" w:hAnsi="Times New Roman" w:cs="Times New Roman"/>
          <w:color w:val="000000"/>
        </w:rPr>
      </w:pPr>
      <w:r w:rsidRPr="00A95D69">
        <w:rPr>
          <w:rFonts w:ascii="Times New Roman" w:eastAsia="Times New Roman" w:hAnsi="Times New Roman" w:cs="Times New Roman"/>
          <w:color w:val="000000"/>
        </w:rPr>
        <w:t> </w:t>
      </w:r>
    </w:p>
    <w:p w14:paraId="77B7CC09" w14:textId="77777777" w:rsidR="00A95D69" w:rsidRPr="00A95D69" w:rsidRDefault="00A95D69" w:rsidP="00A95D69">
      <w:pPr>
        <w:rPr>
          <w:rFonts w:ascii="Times New Roman" w:eastAsia="Times New Roman" w:hAnsi="Times New Roman" w:cs="Times New Roman"/>
        </w:rPr>
      </w:pPr>
      <w:r w:rsidRPr="00A95D69">
        <w:rPr>
          <w:rFonts w:ascii="Times New Roman" w:eastAsia="Times New Roman" w:hAnsi="Times New Roman" w:cs="Times New Roman"/>
          <w:color w:val="000000"/>
          <w:sz w:val="20"/>
          <w:szCs w:val="20"/>
        </w:rPr>
        <w:t xml:space="preserve">(Luke 8:12) </w:t>
      </w:r>
      <w:r w:rsidRPr="00A95D69">
        <w:rPr>
          <w:rFonts w:ascii="Times New Roman" w:eastAsia="Times New Roman" w:hAnsi="Times New Roman" w:cs="Times New Roman"/>
          <w:color w:val="000000"/>
          <w:sz w:val="20"/>
          <w:szCs w:val="20"/>
          <w:shd w:val="clear" w:color="auto" w:fill="FFFFFF"/>
        </w:rPr>
        <w:t>Those along the path are the ones who hear, and then the devil comes and takes away the word from their hearts, so that they may not believe and be saved. (NIV)</w:t>
      </w:r>
    </w:p>
    <w:p w14:paraId="6F68672B" w14:textId="74D786BC" w:rsidR="00341D1E" w:rsidRPr="00341D1E" w:rsidRDefault="00341D1E" w:rsidP="00341D1E">
      <w:pPr>
        <w:shd w:val="clear" w:color="auto" w:fill="FFFFFF"/>
        <w:jc w:val="center"/>
        <w:rPr>
          <w:rFonts w:ascii="Times New Roman" w:eastAsia="Times New Roman" w:hAnsi="Times New Roman" w:cs="Times New Roman"/>
          <w:color w:val="000000"/>
        </w:rPr>
      </w:pPr>
      <w:r w:rsidRPr="00341D1E">
        <w:rPr>
          <w:rFonts w:ascii="Times New Roman" w:eastAsia="Times New Roman" w:hAnsi="Times New Roman" w:cs="Times New Roman"/>
          <w:color w:val="000000"/>
        </w:rPr>
        <w:t> </w:t>
      </w:r>
    </w:p>
    <w:p w14:paraId="1D594E88" w14:textId="77777777" w:rsidR="00341D1E" w:rsidRDefault="00341D1E" w:rsidP="00341D1E">
      <w:pPr>
        <w:pBdr>
          <w:bottom w:val="single" w:sz="12" w:space="1" w:color="auto"/>
        </w:pBdr>
        <w:rPr>
          <w:rFonts w:ascii="Times New Roman" w:eastAsia="Times New Roman" w:hAnsi="Times New Roman" w:cs="Times New Roman"/>
          <w:color w:val="000000"/>
        </w:rPr>
      </w:pPr>
      <w:r w:rsidRPr="00341D1E">
        <w:rPr>
          <w:rFonts w:ascii="Times New Roman" w:eastAsia="Times New Roman" w:hAnsi="Times New Roman" w:cs="Times New Roman"/>
          <w:color w:val="000000"/>
          <w:sz w:val="20"/>
          <w:szCs w:val="20"/>
          <w:shd w:val="clear" w:color="auto" w:fill="FFFFFF"/>
        </w:rPr>
        <w:t xml:space="preserve">(Ephesians 3:16-19) </w:t>
      </w:r>
      <w:r w:rsidRPr="00341D1E">
        <w:rPr>
          <w:rFonts w:ascii="Times New Roman" w:eastAsia="Times New Roman" w:hAnsi="Times New Roman" w:cs="Times New Roman"/>
          <w:b/>
          <w:bCs/>
          <w:color w:val="000000"/>
          <w:sz w:val="12"/>
          <w:szCs w:val="12"/>
          <w:vertAlign w:val="superscript"/>
        </w:rPr>
        <w:t>16 </w:t>
      </w:r>
      <w:r w:rsidRPr="00341D1E">
        <w:rPr>
          <w:rFonts w:ascii="Times New Roman" w:eastAsia="Times New Roman" w:hAnsi="Times New Roman" w:cs="Times New Roman"/>
          <w:color w:val="000000"/>
          <w:sz w:val="20"/>
          <w:szCs w:val="20"/>
        </w:rPr>
        <w:t>I pray that out of his glorious riches he may strengthen you with power through his Spirit in your inner being,</w:t>
      </w:r>
      <w:r w:rsidRPr="00341D1E">
        <w:rPr>
          <w:rFonts w:ascii="Times New Roman" w:eastAsia="Times New Roman" w:hAnsi="Times New Roman" w:cs="Times New Roman"/>
          <w:color w:val="000000"/>
          <w:sz w:val="20"/>
          <w:szCs w:val="20"/>
          <w:shd w:val="clear" w:color="auto" w:fill="FFFFFF"/>
        </w:rPr>
        <w:t> </w:t>
      </w:r>
      <w:r w:rsidRPr="00341D1E">
        <w:rPr>
          <w:rFonts w:ascii="Times New Roman" w:eastAsia="Times New Roman" w:hAnsi="Times New Roman" w:cs="Times New Roman"/>
          <w:b/>
          <w:bCs/>
          <w:color w:val="000000"/>
          <w:sz w:val="12"/>
          <w:szCs w:val="12"/>
          <w:vertAlign w:val="superscript"/>
        </w:rPr>
        <w:t>17 </w:t>
      </w:r>
      <w:r w:rsidRPr="00341D1E">
        <w:rPr>
          <w:rFonts w:ascii="Times New Roman" w:eastAsia="Times New Roman" w:hAnsi="Times New Roman" w:cs="Times New Roman"/>
          <w:color w:val="000000"/>
          <w:sz w:val="20"/>
          <w:szCs w:val="20"/>
        </w:rPr>
        <w:t>so that Christ may dwell in your hearts through faith. And I pray that you, being rooted and established in love,</w:t>
      </w:r>
      <w:r w:rsidRPr="00341D1E">
        <w:rPr>
          <w:rFonts w:ascii="Times New Roman" w:eastAsia="Times New Roman" w:hAnsi="Times New Roman" w:cs="Times New Roman"/>
          <w:color w:val="000000"/>
          <w:sz w:val="20"/>
          <w:szCs w:val="20"/>
          <w:shd w:val="clear" w:color="auto" w:fill="FFFFFF"/>
        </w:rPr>
        <w:t> </w:t>
      </w:r>
      <w:r w:rsidRPr="00341D1E">
        <w:rPr>
          <w:rFonts w:ascii="Times New Roman" w:eastAsia="Times New Roman" w:hAnsi="Times New Roman" w:cs="Times New Roman"/>
          <w:b/>
          <w:bCs/>
          <w:color w:val="000000"/>
          <w:sz w:val="12"/>
          <w:szCs w:val="12"/>
          <w:vertAlign w:val="superscript"/>
        </w:rPr>
        <w:t>18 </w:t>
      </w:r>
      <w:r w:rsidRPr="00341D1E">
        <w:rPr>
          <w:rFonts w:ascii="Times New Roman" w:eastAsia="Times New Roman" w:hAnsi="Times New Roman" w:cs="Times New Roman"/>
          <w:color w:val="000000"/>
          <w:sz w:val="20"/>
          <w:szCs w:val="20"/>
        </w:rPr>
        <w:t>may have power, together with all the Lord’s holy people, to grasp how wide and long and high and deep is the love of Christ,</w:t>
      </w:r>
      <w:r w:rsidRPr="00341D1E">
        <w:rPr>
          <w:rFonts w:ascii="Times New Roman" w:eastAsia="Times New Roman" w:hAnsi="Times New Roman" w:cs="Times New Roman"/>
          <w:color w:val="000000"/>
          <w:sz w:val="20"/>
          <w:szCs w:val="20"/>
          <w:shd w:val="clear" w:color="auto" w:fill="FFFFFF"/>
        </w:rPr>
        <w:t> </w:t>
      </w:r>
      <w:r w:rsidRPr="00341D1E">
        <w:rPr>
          <w:rFonts w:ascii="Times New Roman" w:eastAsia="Times New Roman" w:hAnsi="Times New Roman" w:cs="Times New Roman"/>
          <w:b/>
          <w:bCs/>
          <w:color w:val="000000"/>
          <w:sz w:val="12"/>
          <w:szCs w:val="12"/>
          <w:vertAlign w:val="superscript"/>
        </w:rPr>
        <w:t>19 </w:t>
      </w:r>
      <w:r w:rsidRPr="00341D1E">
        <w:rPr>
          <w:rFonts w:ascii="Times New Roman" w:eastAsia="Times New Roman" w:hAnsi="Times New Roman" w:cs="Times New Roman"/>
          <w:color w:val="000000"/>
          <w:sz w:val="20"/>
          <w:szCs w:val="20"/>
        </w:rPr>
        <w:t>and to know this love that surpasses knowledge—that you may be filled to the measure of all the fullness of God. (NIV)</w:t>
      </w:r>
    </w:p>
    <w:p w14:paraId="0FAD7A6D" w14:textId="77777777" w:rsidR="00341D1E" w:rsidRDefault="00341D1E" w:rsidP="00341D1E">
      <w:pPr>
        <w:pBdr>
          <w:bottom w:val="single" w:sz="12" w:space="1" w:color="auto"/>
        </w:pBdr>
        <w:rPr>
          <w:rFonts w:ascii="Times New Roman" w:eastAsia="Times New Roman" w:hAnsi="Times New Roman" w:cs="Times New Roman"/>
          <w:color w:val="000000"/>
        </w:rPr>
      </w:pPr>
    </w:p>
    <w:p w14:paraId="47F4BCDB" w14:textId="77777777" w:rsidR="00341D1E" w:rsidRDefault="00341D1E" w:rsidP="00341D1E">
      <w:pPr>
        <w:pBdr>
          <w:bottom w:val="single" w:sz="12" w:space="1" w:color="auto"/>
        </w:pBdr>
        <w:rPr>
          <w:rFonts w:ascii="Times New Roman" w:eastAsia="Times New Roman" w:hAnsi="Times New Roman" w:cs="Times New Roman"/>
          <w:color w:val="000000"/>
        </w:rPr>
      </w:pPr>
      <w:r w:rsidRPr="00341D1E">
        <w:rPr>
          <w:rFonts w:ascii="Times New Roman" w:eastAsia="Times New Roman" w:hAnsi="Times New Roman" w:cs="Times New Roman"/>
          <w:color w:val="000000"/>
          <w:sz w:val="20"/>
          <w:szCs w:val="20"/>
        </w:rPr>
        <w:t xml:space="preserve">(Luke 8:14) </w:t>
      </w:r>
      <w:r w:rsidRPr="00341D1E">
        <w:rPr>
          <w:rFonts w:ascii="Times New Roman" w:eastAsia="Times New Roman" w:hAnsi="Times New Roman" w:cs="Times New Roman"/>
          <w:color w:val="000000"/>
          <w:sz w:val="20"/>
          <w:szCs w:val="20"/>
          <w:shd w:val="clear" w:color="auto" w:fill="FFFFFF"/>
        </w:rPr>
        <w:t>The seed that fell among thorns stands for those who hear, but as they go on their way they are choked by life’s worries, riches and pleasures, and they do not mature. (NIV)</w:t>
      </w:r>
    </w:p>
    <w:p w14:paraId="367B7989" w14:textId="77777777" w:rsidR="00341D1E" w:rsidRDefault="00341D1E" w:rsidP="00341D1E">
      <w:pPr>
        <w:pBdr>
          <w:bottom w:val="single" w:sz="12" w:space="1" w:color="auto"/>
        </w:pBdr>
        <w:rPr>
          <w:rFonts w:ascii="Times New Roman" w:eastAsia="Times New Roman" w:hAnsi="Times New Roman" w:cs="Times New Roman"/>
          <w:color w:val="000000"/>
        </w:rPr>
      </w:pPr>
    </w:p>
    <w:p w14:paraId="7F4CB2E0" w14:textId="77777777" w:rsidR="00341D1E" w:rsidRDefault="00341D1E" w:rsidP="00341D1E">
      <w:pPr>
        <w:pBdr>
          <w:bottom w:val="single" w:sz="12" w:space="1" w:color="auto"/>
        </w:pBdr>
        <w:rPr>
          <w:rFonts w:ascii="Times New Roman" w:eastAsia="Times New Roman" w:hAnsi="Times New Roman" w:cs="Times New Roman"/>
          <w:color w:val="000000"/>
        </w:rPr>
      </w:pPr>
      <w:r w:rsidRPr="00341D1E">
        <w:rPr>
          <w:rFonts w:ascii="Times New Roman" w:eastAsia="Times New Roman" w:hAnsi="Times New Roman" w:cs="Times New Roman"/>
          <w:color w:val="000000"/>
          <w:sz w:val="20"/>
          <w:szCs w:val="20"/>
          <w:shd w:val="clear" w:color="auto" w:fill="FFFFFF"/>
        </w:rPr>
        <w:t>(Luke 8:15) But the seed on good soil stands for those with a noble and good heart, who hear the word, retain it, and by persevering produce a crop. (NIV)</w:t>
      </w:r>
    </w:p>
    <w:p w14:paraId="44131BA6" w14:textId="77777777" w:rsidR="00341D1E" w:rsidRDefault="00341D1E" w:rsidP="00341D1E">
      <w:pPr>
        <w:pBdr>
          <w:bottom w:val="single" w:sz="12" w:space="1" w:color="auto"/>
        </w:pBdr>
        <w:rPr>
          <w:rFonts w:ascii="Times New Roman" w:eastAsia="Times New Roman" w:hAnsi="Times New Roman" w:cs="Times New Roman"/>
          <w:color w:val="000000"/>
        </w:rPr>
      </w:pPr>
    </w:p>
    <w:p w14:paraId="69472141" w14:textId="457A34CB" w:rsidR="00AF1605" w:rsidRDefault="00341D1E" w:rsidP="00341D1E">
      <w:pPr>
        <w:pBdr>
          <w:bottom w:val="single" w:sz="12" w:space="1" w:color="auto"/>
        </w:pBdr>
        <w:rPr>
          <w:rFonts w:ascii="Times New Roman" w:eastAsia="Times New Roman" w:hAnsi="Times New Roman" w:cs="Times New Roman"/>
          <w:color w:val="000000"/>
          <w:sz w:val="20"/>
          <w:szCs w:val="20"/>
        </w:rPr>
      </w:pPr>
      <w:r w:rsidRPr="00341D1E">
        <w:rPr>
          <w:rFonts w:ascii="Times New Roman" w:eastAsia="Times New Roman" w:hAnsi="Times New Roman" w:cs="Times New Roman"/>
          <w:color w:val="000000"/>
          <w:sz w:val="20"/>
          <w:szCs w:val="20"/>
        </w:rPr>
        <w:t xml:space="preserve">(Ephesians 4:13-14) </w:t>
      </w:r>
      <w:r w:rsidRPr="00341D1E">
        <w:rPr>
          <w:rFonts w:ascii="Times New Roman" w:eastAsia="Times New Roman" w:hAnsi="Times New Roman" w:cs="Times New Roman"/>
          <w:b/>
          <w:bCs/>
          <w:color w:val="000000"/>
          <w:sz w:val="12"/>
          <w:szCs w:val="12"/>
          <w:vertAlign w:val="superscript"/>
        </w:rPr>
        <w:t>13 </w:t>
      </w:r>
      <w:r w:rsidRPr="00341D1E">
        <w:rPr>
          <w:rFonts w:ascii="Times New Roman" w:eastAsia="Times New Roman" w:hAnsi="Times New Roman" w:cs="Times New Roman"/>
          <w:color w:val="000000"/>
          <w:sz w:val="20"/>
          <w:szCs w:val="20"/>
        </w:rPr>
        <w:t xml:space="preserve">until we all reach unity in the faith and in the knowledge of the Son of God and become mature, attaining to the whole measure of the fullness of Christ. </w:t>
      </w:r>
      <w:r w:rsidRPr="00341D1E">
        <w:rPr>
          <w:rFonts w:ascii="Times New Roman" w:eastAsia="Times New Roman" w:hAnsi="Times New Roman" w:cs="Times New Roman"/>
          <w:b/>
          <w:bCs/>
          <w:color w:val="000000"/>
          <w:sz w:val="12"/>
          <w:szCs w:val="12"/>
          <w:vertAlign w:val="superscript"/>
        </w:rPr>
        <w:t>14 </w:t>
      </w:r>
      <w:r w:rsidRPr="00341D1E">
        <w:rPr>
          <w:rFonts w:ascii="Times New Roman" w:eastAsia="Times New Roman" w:hAnsi="Times New Roman" w:cs="Times New Roman"/>
          <w:color w:val="000000"/>
          <w:sz w:val="20"/>
          <w:szCs w:val="20"/>
        </w:rPr>
        <w:t>Then we will no longer be infants, tossed back and forth by the waves, and blown here and there by every wind of teaching and by the cunning and craftiness of people in their deceitful scheming. </w:t>
      </w:r>
      <w:r w:rsidRPr="00341D1E">
        <w:rPr>
          <w:rFonts w:ascii="Times New Roman" w:eastAsia="Times New Roman" w:hAnsi="Times New Roman" w:cs="Times New Roman"/>
          <w:b/>
          <w:bCs/>
          <w:color w:val="000000"/>
          <w:sz w:val="12"/>
          <w:szCs w:val="12"/>
          <w:vertAlign w:val="superscript"/>
        </w:rPr>
        <w:t>15 </w:t>
      </w:r>
      <w:r w:rsidRPr="00341D1E">
        <w:rPr>
          <w:rFonts w:ascii="Times New Roman" w:eastAsia="Times New Roman" w:hAnsi="Times New Roman" w:cs="Times New Roman"/>
          <w:color w:val="000000"/>
          <w:sz w:val="20"/>
          <w:szCs w:val="20"/>
        </w:rPr>
        <w:t>Instead, speaking the truth in love, we will grow to become in every respect the mature body of him who is the head, that is, Christ. </w:t>
      </w:r>
      <w:r w:rsidRPr="00341D1E">
        <w:rPr>
          <w:rFonts w:ascii="Times New Roman" w:eastAsia="Times New Roman" w:hAnsi="Times New Roman" w:cs="Times New Roman"/>
          <w:b/>
          <w:bCs/>
          <w:color w:val="000000"/>
          <w:sz w:val="12"/>
          <w:szCs w:val="12"/>
          <w:vertAlign w:val="superscript"/>
        </w:rPr>
        <w:t>16 </w:t>
      </w:r>
      <w:r w:rsidRPr="00341D1E">
        <w:rPr>
          <w:rFonts w:ascii="Times New Roman" w:eastAsia="Times New Roman" w:hAnsi="Times New Roman" w:cs="Times New Roman"/>
          <w:color w:val="000000"/>
          <w:sz w:val="20"/>
          <w:szCs w:val="20"/>
        </w:rPr>
        <w:t>From him the whole body, joined and held together by every supporting ligament, grows and builds itself up in love, as each part does its work. (NIV)</w:t>
      </w:r>
    </w:p>
    <w:p w14:paraId="7C4826A9" w14:textId="77001634" w:rsidR="00341D1E" w:rsidRDefault="00341D1E" w:rsidP="00341D1E">
      <w:pPr>
        <w:pBdr>
          <w:bottom w:val="single" w:sz="12" w:space="1" w:color="auto"/>
        </w:pBdr>
        <w:rPr>
          <w:rFonts w:ascii="Times New Roman" w:eastAsia="Times New Roman" w:hAnsi="Times New Roman" w:cs="Times New Roman"/>
          <w:color w:val="000000"/>
          <w:sz w:val="20"/>
          <w:szCs w:val="20"/>
        </w:rPr>
      </w:pPr>
    </w:p>
    <w:p w14:paraId="5960CFFC" w14:textId="7217E391" w:rsidR="00341D1E" w:rsidRDefault="00341D1E" w:rsidP="00341D1E">
      <w:pPr>
        <w:pBdr>
          <w:bottom w:val="single" w:sz="12" w:space="1" w:color="auto"/>
        </w:pBdr>
        <w:rPr>
          <w:rFonts w:ascii="Times New Roman" w:eastAsia="Times New Roman" w:hAnsi="Times New Roman" w:cs="Times New Roman"/>
          <w:color w:val="000000"/>
          <w:sz w:val="20"/>
          <w:szCs w:val="20"/>
        </w:rPr>
      </w:pPr>
    </w:p>
    <w:p w14:paraId="19821688" w14:textId="2EA725C4" w:rsidR="00341D1E" w:rsidRDefault="00341D1E" w:rsidP="00341D1E">
      <w:pPr>
        <w:pBdr>
          <w:bottom w:val="single" w:sz="12" w:space="1" w:color="auto"/>
        </w:pBdr>
        <w:rPr>
          <w:rFonts w:ascii="Times New Roman" w:eastAsia="Times New Roman" w:hAnsi="Times New Roman" w:cs="Times New Roman"/>
          <w:color w:val="000000"/>
          <w:sz w:val="20"/>
          <w:szCs w:val="20"/>
        </w:rPr>
      </w:pPr>
    </w:p>
    <w:p w14:paraId="5D60992F" w14:textId="77777777" w:rsidR="00341D1E" w:rsidRPr="00341D1E" w:rsidRDefault="00341D1E" w:rsidP="00341D1E">
      <w:pPr>
        <w:pBdr>
          <w:bottom w:val="single" w:sz="12" w:space="1" w:color="auto"/>
        </w:pBdr>
        <w:rPr>
          <w:rFonts w:ascii="Times New Roman" w:eastAsia="Times New Roman" w:hAnsi="Times New Roman" w:cs="Times New Roman"/>
          <w:color w:val="000000"/>
        </w:rPr>
      </w:pPr>
    </w:p>
    <w:sectPr w:rsidR="00341D1E" w:rsidRPr="0034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51E51"/>
    <w:multiLevelType w:val="hybridMultilevel"/>
    <w:tmpl w:val="FC8AF2E6"/>
    <w:lvl w:ilvl="0" w:tplc="111A5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55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E"/>
    <w:rsid w:val="00341D1E"/>
    <w:rsid w:val="00A95D69"/>
    <w:rsid w:val="00AF1605"/>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312C6"/>
  <w15:chartTrackingRefBased/>
  <w15:docId w15:val="{06FA9851-F236-AB43-A9B0-005F00C8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D1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4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246">
      <w:bodyDiv w:val="1"/>
      <w:marLeft w:val="0"/>
      <w:marRight w:val="0"/>
      <w:marTop w:val="0"/>
      <w:marBottom w:val="0"/>
      <w:divBdr>
        <w:top w:val="none" w:sz="0" w:space="0" w:color="auto"/>
        <w:left w:val="none" w:sz="0" w:space="0" w:color="auto"/>
        <w:bottom w:val="none" w:sz="0" w:space="0" w:color="auto"/>
        <w:right w:val="none" w:sz="0" w:space="0" w:color="auto"/>
      </w:divBdr>
    </w:div>
    <w:div w:id="176044998">
      <w:bodyDiv w:val="1"/>
      <w:marLeft w:val="0"/>
      <w:marRight w:val="0"/>
      <w:marTop w:val="0"/>
      <w:marBottom w:val="0"/>
      <w:divBdr>
        <w:top w:val="none" w:sz="0" w:space="0" w:color="auto"/>
        <w:left w:val="none" w:sz="0" w:space="0" w:color="auto"/>
        <w:bottom w:val="none" w:sz="0" w:space="0" w:color="auto"/>
        <w:right w:val="none" w:sz="0" w:space="0" w:color="auto"/>
      </w:divBdr>
    </w:div>
    <w:div w:id="14032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2022-07-25T14:20:00Z</dcterms:created>
  <dcterms:modified xsi:type="dcterms:W3CDTF">2022-07-25T14:28:00Z</dcterms:modified>
</cp:coreProperties>
</file>