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961D27"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b/>
          <w:bCs/>
          <w:color w:val="000000"/>
          <w:kern w:val="0"/>
          <w14:ligatures w14:val="none"/>
        </w:rPr>
        <w:t>God First</w:t>
      </w:r>
    </w:p>
    <w:p w14:paraId="1FE93F6E"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b/>
          <w:bCs/>
          <w:color w:val="000000"/>
          <w:kern w:val="0"/>
          <w:u w:val="single"/>
          <w14:ligatures w14:val="none"/>
        </w:rPr>
        <w:t>Part 1__________________     _____</w:t>
      </w:r>
      <w:proofErr w:type="gramStart"/>
      <w:r w:rsidRPr="0089052E">
        <w:rPr>
          <w:rFonts w:ascii="Times New Roman" w:eastAsia="Times New Roman" w:hAnsi="Times New Roman" w:cs="Times New Roman"/>
          <w:b/>
          <w:bCs/>
          <w:color w:val="000000"/>
          <w:kern w:val="0"/>
          <w:u w:val="single"/>
          <w14:ligatures w14:val="none"/>
        </w:rPr>
        <w:t>_  _</w:t>
      </w:r>
      <w:proofErr w:type="gramEnd"/>
      <w:r w:rsidRPr="0089052E">
        <w:rPr>
          <w:rFonts w:ascii="Times New Roman" w:eastAsia="Times New Roman" w:hAnsi="Times New Roman" w:cs="Times New Roman"/>
          <w:b/>
          <w:bCs/>
          <w:color w:val="000000"/>
          <w:kern w:val="0"/>
          <w:u w:val="single"/>
          <w14:ligatures w14:val="none"/>
        </w:rPr>
        <w:t xml:space="preserve">     _____Chris Stotts</w:t>
      </w:r>
    </w:p>
    <w:p w14:paraId="523325C4"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0F3CC2FF"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Hebrews 10:24 “And let us consider how we may spur one another on toward love and good deeds, not giving up meeting together, as some are in the habit of doing, but encouraging one another—and all the more as you see the Day approaching.”</w:t>
      </w:r>
    </w:p>
    <w:p w14:paraId="29116E9B"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1CCCEC1B" w14:textId="77777777" w:rsidR="0089052E" w:rsidRPr="0089052E" w:rsidRDefault="0089052E" w:rsidP="0089052E">
      <w:pPr>
        <w:numPr>
          <w:ilvl w:val="0"/>
          <w:numId w:val="1"/>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We begin serving from a place of </w:t>
      </w:r>
      <w:r w:rsidRPr="0089052E">
        <w:rPr>
          <w:rFonts w:ascii="Times New Roman" w:eastAsia="Times New Roman" w:hAnsi="Times New Roman" w:cs="Times New Roman"/>
          <w:b/>
          <w:bCs/>
          <w:color w:val="000000"/>
          <w:kern w:val="0"/>
          <w:u w:val="single"/>
          <w14:ligatures w14:val="none"/>
        </w:rPr>
        <w:t>____________</w:t>
      </w:r>
      <w:r w:rsidRPr="0089052E">
        <w:rPr>
          <w:rFonts w:ascii="Times New Roman" w:eastAsia="Times New Roman" w:hAnsi="Times New Roman" w:cs="Times New Roman"/>
          <w:b/>
          <w:bCs/>
          <w:color w:val="000000"/>
          <w:kern w:val="0"/>
          <w14:ligatures w14:val="none"/>
        </w:rPr>
        <w:t xml:space="preserve"> instead of fullness.</w:t>
      </w:r>
    </w:p>
    <w:p w14:paraId="7C8A7955"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675DB48D"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Luke 10:38-42 “As Jesus and his disciples were on their way, he came to a village where a woman named Martha opened her home to him. She had a sister called Mary, who sat at the Lord’s feet listening to what He said. But Martha was distracted by all the preparations that had to be made. She came to him and asked, “Lord, don’t you care that my sister has left me to do the work by myself? Tell her to help me!”. “Martha, Martha,” the Lord answered, “you are worried and upset about many things, but few things are needed - or indeed only one. Mary has chosen what is better, and it will not be taken away from her.”</w:t>
      </w:r>
    </w:p>
    <w:p w14:paraId="10E47D09"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289D86C1" w14:textId="77777777" w:rsidR="0089052E" w:rsidRPr="0089052E" w:rsidRDefault="0089052E" w:rsidP="0089052E">
      <w:pPr>
        <w:numPr>
          <w:ilvl w:val="0"/>
          <w:numId w:val="2"/>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We slowly </w:t>
      </w:r>
      <w:r w:rsidRPr="0089052E">
        <w:rPr>
          <w:rFonts w:ascii="Times New Roman" w:eastAsia="Times New Roman" w:hAnsi="Times New Roman" w:cs="Times New Roman"/>
          <w:b/>
          <w:bCs/>
          <w:color w:val="000000"/>
          <w:kern w:val="0"/>
          <w:u w:val="single"/>
          <w14:ligatures w14:val="none"/>
        </w:rPr>
        <w:t>_________</w:t>
      </w:r>
      <w:r w:rsidRPr="0089052E">
        <w:rPr>
          <w:rFonts w:ascii="Times New Roman" w:eastAsia="Times New Roman" w:hAnsi="Times New Roman" w:cs="Times New Roman"/>
          <w:b/>
          <w:bCs/>
          <w:color w:val="000000"/>
          <w:kern w:val="0"/>
          <w14:ligatures w14:val="none"/>
        </w:rPr>
        <w:t xml:space="preserve"> from God and His people.</w:t>
      </w:r>
    </w:p>
    <w:p w14:paraId="3E4774B4"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5654E805"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Hebrews 2:1 “We must pay the most careful attention, therefore, to what we have heard, so that we do not drift away.”</w:t>
      </w:r>
    </w:p>
    <w:p w14:paraId="1255DE5D"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03404166" w14:textId="77777777" w:rsidR="0089052E" w:rsidRPr="0089052E" w:rsidRDefault="0089052E" w:rsidP="0089052E">
      <w:pPr>
        <w:numPr>
          <w:ilvl w:val="0"/>
          <w:numId w:val="3"/>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We </w:t>
      </w:r>
      <w:r w:rsidRPr="0089052E">
        <w:rPr>
          <w:rFonts w:ascii="Times New Roman" w:eastAsia="Times New Roman" w:hAnsi="Times New Roman" w:cs="Times New Roman"/>
          <w:b/>
          <w:bCs/>
          <w:color w:val="000000"/>
          <w:kern w:val="0"/>
          <w:u w:val="single"/>
          <w14:ligatures w14:val="none"/>
        </w:rPr>
        <w:t>____________</w:t>
      </w:r>
      <w:r w:rsidRPr="0089052E">
        <w:rPr>
          <w:rFonts w:ascii="Times New Roman" w:eastAsia="Times New Roman" w:hAnsi="Times New Roman" w:cs="Times New Roman"/>
          <w:b/>
          <w:bCs/>
          <w:color w:val="000000"/>
          <w:kern w:val="0"/>
          <w14:ligatures w14:val="none"/>
        </w:rPr>
        <w:t xml:space="preserve"> activity with intimacy.</w:t>
      </w:r>
    </w:p>
    <w:p w14:paraId="53198E97"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70B68749" w14:textId="2B81E5ED"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 xml:space="preserve">Matthew 7:22-23 “Many will say to me on that day, ‘Lord, Lord, did we not prophesy in your name and in your name drive out demons </w:t>
      </w:r>
      <w:proofErr w:type="gramStart"/>
      <w:r w:rsidRPr="0089052E">
        <w:rPr>
          <w:rFonts w:ascii="Times New Roman" w:eastAsia="Times New Roman" w:hAnsi="Times New Roman" w:cs="Times New Roman"/>
          <w:color w:val="000000"/>
          <w:kern w:val="0"/>
          <w:sz w:val="20"/>
          <w:szCs w:val="20"/>
          <w14:ligatures w14:val="none"/>
        </w:rPr>
        <w:t>and in your name</w:t>
      </w:r>
      <w:proofErr w:type="gramEnd"/>
      <w:r w:rsidRPr="0089052E">
        <w:rPr>
          <w:rFonts w:ascii="Times New Roman" w:eastAsia="Times New Roman" w:hAnsi="Times New Roman" w:cs="Times New Roman"/>
          <w:color w:val="000000"/>
          <w:kern w:val="0"/>
          <w:sz w:val="20"/>
          <w:szCs w:val="20"/>
          <w14:ligatures w14:val="none"/>
        </w:rPr>
        <w:t xml:space="preserve"> perform many miracles?’ Then I will tell them plainly, ‘Away from me you evildoers, I never knew you!”</w:t>
      </w:r>
    </w:p>
    <w:p w14:paraId="12370F07" w14:textId="77777777" w:rsidR="0089052E" w:rsidRDefault="0089052E" w:rsidP="0089052E">
      <w:pPr>
        <w:spacing w:after="0" w:line="240" w:lineRule="auto"/>
        <w:rPr>
          <w:rFonts w:ascii="Times New Roman" w:eastAsia="Times New Roman" w:hAnsi="Times New Roman" w:cs="Times New Roman"/>
          <w:color w:val="000000"/>
          <w:kern w:val="0"/>
          <w14:ligatures w14:val="none"/>
        </w:rPr>
      </w:pPr>
    </w:p>
    <w:p w14:paraId="2570FDD3" w14:textId="315E8592"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7AC64D42" w14:textId="77777777" w:rsidR="0089052E" w:rsidRPr="0089052E" w:rsidRDefault="0089052E" w:rsidP="0089052E">
      <w:pPr>
        <w:numPr>
          <w:ilvl w:val="0"/>
          <w:numId w:val="4"/>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Worship </w:t>
      </w:r>
      <w:r w:rsidRPr="0089052E">
        <w:rPr>
          <w:rFonts w:ascii="Times New Roman" w:eastAsia="Times New Roman" w:hAnsi="Times New Roman" w:cs="Times New Roman"/>
          <w:b/>
          <w:bCs/>
          <w:color w:val="000000"/>
          <w:kern w:val="0"/>
          <w:u w:val="single"/>
          <w14:ligatures w14:val="none"/>
        </w:rPr>
        <w:t>______________</w:t>
      </w:r>
      <w:r w:rsidRPr="0089052E">
        <w:rPr>
          <w:rFonts w:ascii="Times New Roman" w:eastAsia="Times New Roman" w:hAnsi="Times New Roman" w:cs="Times New Roman"/>
          <w:b/>
          <w:bCs/>
          <w:color w:val="000000"/>
          <w:kern w:val="0"/>
          <w14:ligatures w14:val="none"/>
        </w:rPr>
        <w:t xml:space="preserve"> our hearts on God.</w:t>
      </w:r>
    </w:p>
    <w:p w14:paraId="248ED35E"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164F7054"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Psalm 73:16-17 “When I tried to understand all this, it troubled me deeply, till I entered the sanctuary of God; then I understood…”</w:t>
      </w:r>
    </w:p>
    <w:p w14:paraId="0094FC51"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6EA072EF" w14:textId="77777777" w:rsidR="0089052E" w:rsidRPr="0089052E" w:rsidRDefault="0089052E" w:rsidP="0089052E">
      <w:pPr>
        <w:numPr>
          <w:ilvl w:val="0"/>
          <w:numId w:val="5"/>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Worship </w:t>
      </w:r>
      <w:r w:rsidRPr="0089052E">
        <w:rPr>
          <w:rFonts w:ascii="Times New Roman" w:eastAsia="Times New Roman" w:hAnsi="Times New Roman" w:cs="Times New Roman"/>
          <w:b/>
          <w:bCs/>
          <w:color w:val="000000"/>
          <w:kern w:val="0"/>
          <w:u w:val="single"/>
          <w14:ligatures w14:val="none"/>
        </w:rPr>
        <w:t>____________</w:t>
      </w:r>
      <w:r w:rsidRPr="0089052E">
        <w:rPr>
          <w:rFonts w:ascii="Times New Roman" w:eastAsia="Times New Roman" w:hAnsi="Times New Roman" w:cs="Times New Roman"/>
          <w:b/>
          <w:bCs/>
          <w:color w:val="000000"/>
          <w:kern w:val="0"/>
          <w14:ligatures w14:val="none"/>
        </w:rPr>
        <w:t xml:space="preserve"> us who God is.</w:t>
      </w:r>
    </w:p>
    <w:p w14:paraId="1C662DEB"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16FC4F63"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Psalm 110:3 “Know that the Lord is God. It is He who made us, and we are His people, the sheep of his pasture.”</w:t>
      </w:r>
    </w:p>
    <w:p w14:paraId="687E5996"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523FBA6A" w14:textId="77777777" w:rsidR="0089052E" w:rsidRPr="0089052E" w:rsidRDefault="0089052E" w:rsidP="0089052E">
      <w:pPr>
        <w:numPr>
          <w:ilvl w:val="0"/>
          <w:numId w:val="6"/>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Worship </w:t>
      </w:r>
      <w:r w:rsidRPr="0089052E">
        <w:rPr>
          <w:rFonts w:ascii="Times New Roman" w:eastAsia="Times New Roman" w:hAnsi="Times New Roman" w:cs="Times New Roman"/>
          <w:b/>
          <w:bCs/>
          <w:color w:val="000000"/>
          <w:kern w:val="0"/>
          <w:u w:val="single"/>
          <w14:ligatures w14:val="none"/>
        </w:rPr>
        <w:t>______________</w:t>
      </w:r>
      <w:r w:rsidRPr="0089052E">
        <w:rPr>
          <w:rFonts w:ascii="Times New Roman" w:eastAsia="Times New Roman" w:hAnsi="Times New Roman" w:cs="Times New Roman"/>
          <w:b/>
          <w:bCs/>
          <w:color w:val="000000"/>
          <w:kern w:val="0"/>
          <w14:ligatures w14:val="none"/>
        </w:rPr>
        <w:t xml:space="preserve"> our faith.</w:t>
      </w:r>
    </w:p>
    <w:p w14:paraId="71DF5610"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1FF590B0"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Colossians 3:16 “Let the peace of Christ rule in your hearts, since as members of one body you were called to peace. And be thankful. Let the message of Christ dwell among you richly as you teach and admonish one another with all wisdom through psalms, hymns, and songs from the Spirit, singing to God with gratitude in your hearts.”</w:t>
      </w:r>
    </w:p>
    <w:p w14:paraId="2ABC6091"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17D17019" w14:textId="77777777" w:rsidR="0089052E" w:rsidRPr="0089052E" w:rsidRDefault="0089052E" w:rsidP="0089052E">
      <w:pPr>
        <w:numPr>
          <w:ilvl w:val="0"/>
          <w:numId w:val="7"/>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lastRenderedPageBreak/>
        <w:t xml:space="preserve">Worship </w:t>
      </w:r>
      <w:r w:rsidRPr="0089052E">
        <w:rPr>
          <w:rFonts w:ascii="Times New Roman" w:eastAsia="Times New Roman" w:hAnsi="Times New Roman" w:cs="Times New Roman"/>
          <w:b/>
          <w:bCs/>
          <w:color w:val="000000"/>
          <w:kern w:val="0"/>
          <w:u w:val="single"/>
          <w14:ligatures w14:val="none"/>
        </w:rPr>
        <w:t>____________</w:t>
      </w:r>
      <w:r w:rsidRPr="0089052E">
        <w:rPr>
          <w:rFonts w:ascii="Times New Roman" w:eastAsia="Times New Roman" w:hAnsi="Times New Roman" w:cs="Times New Roman"/>
          <w:b/>
          <w:bCs/>
          <w:color w:val="000000"/>
          <w:kern w:val="0"/>
          <w14:ligatures w14:val="none"/>
        </w:rPr>
        <w:t xml:space="preserve"> us for our mission.</w:t>
      </w:r>
    </w:p>
    <w:p w14:paraId="58C62541"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449014F7"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 xml:space="preserve">Acts 13:1-3 “While they were worshiping the Lord and fasting, the Holy Spirit said, “Set apart for me Barnabas and Saul for the work to which I have called them. </w:t>
      </w:r>
      <w:proofErr w:type="gramStart"/>
      <w:r w:rsidRPr="0089052E">
        <w:rPr>
          <w:rFonts w:ascii="Times New Roman" w:eastAsia="Times New Roman" w:hAnsi="Times New Roman" w:cs="Times New Roman"/>
          <w:color w:val="000000"/>
          <w:kern w:val="0"/>
          <w:sz w:val="20"/>
          <w:szCs w:val="20"/>
          <w14:ligatures w14:val="none"/>
        </w:rPr>
        <w:t>So</w:t>
      </w:r>
      <w:proofErr w:type="gramEnd"/>
      <w:r w:rsidRPr="0089052E">
        <w:rPr>
          <w:rFonts w:ascii="Times New Roman" w:eastAsia="Times New Roman" w:hAnsi="Times New Roman" w:cs="Times New Roman"/>
          <w:color w:val="000000"/>
          <w:kern w:val="0"/>
          <w:sz w:val="20"/>
          <w:szCs w:val="20"/>
          <w14:ligatures w14:val="none"/>
        </w:rPr>
        <w:t xml:space="preserve"> after they had fasted and prayed, they placed hands on them and sent them off.” </w:t>
      </w:r>
    </w:p>
    <w:p w14:paraId="66812637"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p>
    <w:p w14:paraId="03A3E7B2" w14:textId="77777777" w:rsidR="0089052E" w:rsidRPr="0089052E" w:rsidRDefault="0089052E" w:rsidP="0089052E">
      <w:pPr>
        <w:numPr>
          <w:ilvl w:val="0"/>
          <w:numId w:val="8"/>
        </w:numPr>
        <w:spacing w:after="0" w:line="240" w:lineRule="auto"/>
        <w:textAlignment w:val="baseline"/>
        <w:rPr>
          <w:rFonts w:ascii="Times New Roman" w:eastAsia="Times New Roman" w:hAnsi="Times New Roman" w:cs="Times New Roman"/>
          <w:b/>
          <w:bCs/>
          <w:color w:val="000000"/>
          <w:kern w:val="0"/>
          <w14:ligatures w14:val="none"/>
        </w:rPr>
      </w:pPr>
      <w:r w:rsidRPr="0089052E">
        <w:rPr>
          <w:rFonts w:ascii="Times New Roman" w:eastAsia="Times New Roman" w:hAnsi="Times New Roman" w:cs="Times New Roman"/>
          <w:b/>
          <w:bCs/>
          <w:color w:val="000000"/>
          <w:kern w:val="0"/>
          <w14:ligatures w14:val="none"/>
        </w:rPr>
        <w:t xml:space="preserve">Worship </w:t>
      </w:r>
      <w:r w:rsidRPr="0089052E">
        <w:rPr>
          <w:rFonts w:ascii="Times New Roman" w:eastAsia="Times New Roman" w:hAnsi="Times New Roman" w:cs="Times New Roman"/>
          <w:b/>
          <w:bCs/>
          <w:color w:val="000000"/>
          <w:kern w:val="0"/>
          <w:u w:val="single"/>
          <w14:ligatures w14:val="none"/>
        </w:rPr>
        <w:t>_____________</w:t>
      </w:r>
      <w:r w:rsidRPr="0089052E">
        <w:rPr>
          <w:rFonts w:ascii="Times New Roman" w:eastAsia="Times New Roman" w:hAnsi="Times New Roman" w:cs="Times New Roman"/>
          <w:b/>
          <w:bCs/>
          <w:color w:val="000000"/>
          <w:kern w:val="0"/>
          <w14:ligatures w14:val="none"/>
        </w:rPr>
        <w:t xml:space="preserve"> fruitful service.</w:t>
      </w:r>
    </w:p>
    <w:p w14:paraId="41FC57BA"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08BE6007"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John 15:4 “Remain in me, as I also remain in you. No branch can bear fruit by itself; it must remain in the vine. Neither can you bear fruit unless you remain in me.</w:t>
      </w:r>
    </w:p>
    <w:p w14:paraId="0A769DC6"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p>
    <w:p w14:paraId="038F755F" w14:textId="77777777" w:rsidR="0089052E" w:rsidRPr="0089052E" w:rsidRDefault="0089052E" w:rsidP="0089052E">
      <w:pPr>
        <w:spacing w:after="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sz w:val="20"/>
          <w:szCs w:val="20"/>
          <w14:ligatures w14:val="none"/>
        </w:rPr>
        <w:t>Ezekiel 46:9 “When the people of the land come before the Lord at the appointed festivals, whoever enters by the north gate to worship is to go out the south gate; and whoever enters by the south gate is to go out the north gate. No one is to return the way in which they came…”</w:t>
      </w:r>
    </w:p>
    <w:p w14:paraId="31967915" w14:textId="77777777" w:rsidR="0089052E" w:rsidRPr="0089052E" w:rsidRDefault="0089052E" w:rsidP="0089052E">
      <w:pPr>
        <w:spacing w:after="240" w:line="240" w:lineRule="auto"/>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color w:val="000000"/>
          <w:kern w:val="0"/>
          <w14:ligatures w14:val="none"/>
        </w:rPr>
        <w:br/>
      </w:r>
      <w:r w:rsidRPr="0089052E">
        <w:rPr>
          <w:rFonts w:ascii="Times New Roman" w:eastAsia="Times New Roman" w:hAnsi="Times New Roman" w:cs="Times New Roman"/>
          <w:color w:val="000000"/>
          <w:kern w:val="0"/>
          <w14:ligatures w14:val="none"/>
        </w:rPr>
        <w:br/>
      </w:r>
      <w:r w:rsidRPr="0089052E">
        <w:rPr>
          <w:rFonts w:ascii="Times New Roman" w:eastAsia="Times New Roman" w:hAnsi="Times New Roman" w:cs="Times New Roman"/>
          <w:color w:val="000000"/>
          <w:kern w:val="0"/>
          <w14:ligatures w14:val="none"/>
        </w:rPr>
        <w:br/>
      </w:r>
      <w:r w:rsidRPr="0089052E">
        <w:rPr>
          <w:rFonts w:ascii="Times New Roman" w:eastAsia="Times New Roman" w:hAnsi="Times New Roman" w:cs="Times New Roman"/>
          <w:color w:val="000000"/>
          <w:kern w:val="0"/>
          <w14:ligatures w14:val="none"/>
        </w:rPr>
        <w:br/>
      </w:r>
      <w:r w:rsidRPr="0089052E">
        <w:rPr>
          <w:rFonts w:ascii="Times New Roman" w:eastAsia="Times New Roman" w:hAnsi="Times New Roman" w:cs="Times New Roman"/>
          <w:color w:val="000000"/>
          <w:kern w:val="0"/>
          <w14:ligatures w14:val="none"/>
        </w:rPr>
        <w:br/>
      </w:r>
    </w:p>
    <w:p w14:paraId="74AFDD9D" w14:textId="77777777" w:rsidR="0089052E" w:rsidRPr="0089052E" w:rsidRDefault="0089052E" w:rsidP="0089052E">
      <w:pPr>
        <w:spacing w:after="0" w:line="240" w:lineRule="auto"/>
        <w:jc w:val="center"/>
        <w:rPr>
          <w:rFonts w:ascii="Times New Roman" w:eastAsia="Times New Roman" w:hAnsi="Times New Roman" w:cs="Times New Roman"/>
          <w:color w:val="000000"/>
          <w:kern w:val="0"/>
          <w14:ligatures w14:val="none"/>
        </w:rPr>
      </w:pPr>
      <w:r w:rsidRPr="0089052E">
        <w:rPr>
          <w:rFonts w:ascii="Times New Roman" w:eastAsia="Times New Roman" w:hAnsi="Times New Roman" w:cs="Times New Roman"/>
          <w:b/>
          <w:bCs/>
          <w:color w:val="000000"/>
          <w:kern w:val="0"/>
          <w:sz w:val="18"/>
          <w:szCs w:val="18"/>
          <w14:ligatures w14:val="none"/>
        </w:rPr>
        <w:t>To view previous messages please visit:</w:t>
      </w:r>
    </w:p>
    <w:p w14:paraId="19D5B8B6" w14:textId="77777777" w:rsidR="0089052E" w:rsidRPr="0089052E" w:rsidRDefault="0089052E" w:rsidP="0089052E">
      <w:pPr>
        <w:spacing w:after="0" w:line="240" w:lineRule="auto"/>
        <w:jc w:val="center"/>
        <w:rPr>
          <w:rFonts w:ascii="Times New Roman" w:eastAsia="Times New Roman" w:hAnsi="Times New Roman" w:cs="Times New Roman"/>
          <w:color w:val="000000"/>
          <w:kern w:val="0"/>
          <w14:ligatures w14:val="none"/>
        </w:rPr>
      </w:pPr>
      <w:hyperlink r:id="rId5" w:history="1">
        <w:r w:rsidRPr="0089052E">
          <w:rPr>
            <w:rFonts w:ascii="Times New Roman" w:eastAsia="Times New Roman" w:hAnsi="Times New Roman" w:cs="Times New Roman"/>
            <w:b/>
            <w:bCs/>
            <w:color w:val="000000"/>
            <w:kern w:val="0"/>
            <w:sz w:val="18"/>
            <w:szCs w:val="18"/>
            <w14:ligatures w14:val="none"/>
          </w:rPr>
          <w:t>https://www.shilohoutreach.com/watch-on-demand</w:t>
        </w:r>
      </w:hyperlink>
    </w:p>
    <w:p w14:paraId="371BEE84" w14:textId="77777777" w:rsidR="0089052E" w:rsidRPr="0089052E" w:rsidRDefault="0089052E" w:rsidP="0089052E">
      <w:pPr>
        <w:spacing w:after="240" w:line="240" w:lineRule="auto"/>
        <w:rPr>
          <w:rFonts w:ascii="Times New Roman" w:eastAsia="Times New Roman" w:hAnsi="Times New Roman" w:cs="Times New Roman"/>
          <w:kern w:val="0"/>
          <w14:ligatures w14:val="none"/>
        </w:rPr>
      </w:pPr>
    </w:p>
    <w:p w14:paraId="459A13F9" w14:textId="77777777" w:rsidR="0089052E" w:rsidRPr="0089052E" w:rsidRDefault="0089052E" w:rsidP="0089052E">
      <w:pPr>
        <w:spacing w:after="0" w:line="240" w:lineRule="auto"/>
        <w:rPr>
          <w:rFonts w:ascii="Times New Roman" w:eastAsia="Times New Roman" w:hAnsi="Times New Roman" w:cs="Times New Roman"/>
          <w:kern w:val="0"/>
          <w14:ligatures w14:val="none"/>
        </w:rPr>
      </w:pPr>
    </w:p>
    <w:p w14:paraId="5F6ACAEE" w14:textId="77777777" w:rsidR="00A65671" w:rsidRDefault="00A65671"/>
    <w:sectPr w:rsidR="00A65671" w:rsidSect="0089052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855851"/>
    <w:multiLevelType w:val="multilevel"/>
    <w:tmpl w:val="BE38F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8E55A6"/>
    <w:multiLevelType w:val="multilevel"/>
    <w:tmpl w:val="33245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A40D8"/>
    <w:multiLevelType w:val="multilevel"/>
    <w:tmpl w:val="A6D6EF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115DE0"/>
    <w:multiLevelType w:val="multilevel"/>
    <w:tmpl w:val="53EA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7C6706"/>
    <w:multiLevelType w:val="multilevel"/>
    <w:tmpl w:val="46D6DD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784432"/>
    <w:multiLevelType w:val="multilevel"/>
    <w:tmpl w:val="EF58A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F5559A"/>
    <w:multiLevelType w:val="multilevel"/>
    <w:tmpl w:val="5E9E3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C5609A"/>
    <w:multiLevelType w:val="multilevel"/>
    <w:tmpl w:val="6EA8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8329680">
    <w:abstractNumId w:val="3"/>
  </w:num>
  <w:num w:numId="2" w16cid:durableId="1457262852">
    <w:abstractNumId w:val="0"/>
    <w:lvlOverride w:ilvl="0">
      <w:lvl w:ilvl="0">
        <w:numFmt w:val="decimal"/>
        <w:lvlText w:val="%1."/>
        <w:lvlJc w:val="left"/>
      </w:lvl>
    </w:lvlOverride>
  </w:num>
  <w:num w:numId="3" w16cid:durableId="1656495038">
    <w:abstractNumId w:val="2"/>
    <w:lvlOverride w:ilvl="0">
      <w:lvl w:ilvl="0">
        <w:numFmt w:val="decimal"/>
        <w:lvlText w:val="%1."/>
        <w:lvlJc w:val="left"/>
      </w:lvl>
    </w:lvlOverride>
  </w:num>
  <w:num w:numId="4" w16cid:durableId="1181704981">
    <w:abstractNumId w:val="7"/>
  </w:num>
  <w:num w:numId="5" w16cid:durableId="1266226103">
    <w:abstractNumId w:val="6"/>
    <w:lvlOverride w:ilvl="0">
      <w:lvl w:ilvl="0">
        <w:numFmt w:val="decimal"/>
        <w:lvlText w:val="%1."/>
        <w:lvlJc w:val="left"/>
      </w:lvl>
    </w:lvlOverride>
  </w:num>
  <w:num w:numId="6" w16cid:durableId="368190724">
    <w:abstractNumId w:val="1"/>
    <w:lvlOverride w:ilvl="0">
      <w:lvl w:ilvl="0">
        <w:numFmt w:val="decimal"/>
        <w:lvlText w:val="%1."/>
        <w:lvlJc w:val="left"/>
      </w:lvl>
    </w:lvlOverride>
  </w:num>
  <w:num w:numId="7" w16cid:durableId="330135083">
    <w:abstractNumId w:val="5"/>
    <w:lvlOverride w:ilvl="0">
      <w:lvl w:ilvl="0">
        <w:numFmt w:val="decimal"/>
        <w:lvlText w:val="%1."/>
        <w:lvlJc w:val="left"/>
      </w:lvl>
    </w:lvlOverride>
  </w:num>
  <w:num w:numId="8" w16cid:durableId="1848012402">
    <w:abstractNumId w:val="4"/>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52E"/>
    <w:rsid w:val="000D47F6"/>
    <w:rsid w:val="003E14CD"/>
    <w:rsid w:val="006647B8"/>
    <w:rsid w:val="00700EC0"/>
    <w:rsid w:val="0089052E"/>
    <w:rsid w:val="00A65671"/>
    <w:rsid w:val="00B75F14"/>
    <w:rsid w:val="00C22314"/>
    <w:rsid w:val="00EA15B7"/>
    <w:rsid w:val="00FD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65BEA9"/>
  <w15:chartTrackingRefBased/>
  <w15:docId w15:val="{0ADCBE15-0A82-0E44-9147-F015D39C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5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5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5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5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52E"/>
    <w:rPr>
      <w:rFonts w:eastAsiaTheme="majorEastAsia" w:cstheme="majorBidi"/>
      <w:color w:val="272727" w:themeColor="text1" w:themeTint="D8"/>
    </w:rPr>
  </w:style>
  <w:style w:type="paragraph" w:styleId="Title">
    <w:name w:val="Title"/>
    <w:basedOn w:val="Normal"/>
    <w:next w:val="Normal"/>
    <w:link w:val="TitleChar"/>
    <w:uiPriority w:val="10"/>
    <w:qFormat/>
    <w:rsid w:val="00890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52E"/>
    <w:pPr>
      <w:spacing w:before="160"/>
      <w:jc w:val="center"/>
    </w:pPr>
    <w:rPr>
      <w:i/>
      <w:iCs/>
      <w:color w:val="404040" w:themeColor="text1" w:themeTint="BF"/>
    </w:rPr>
  </w:style>
  <w:style w:type="character" w:customStyle="1" w:styleId="QuoteChar">
    <w:name w:val="Quote Char"/>
    <w:basedOn w:val="DefaultParagraphFont"/>
    <w:link w:val="Quote"/>
    <w:uiPriority w:val="29"/>
    <w:rsid w:val="0089052E"/>
    <w:rPr>
      <w:i/>
      <w:iCs/>
      <w:color w:val="404040" w:themeColor="text1" w:themeTint="BF"/>
    </w:rPr>
  </w:style>
  <w:style w:type="paragraph" w:styleId="ListParagraph">
    <w:name w:val="List Paragraph"/>
    <w:basedOn w:val="Normal"/>
    <w:uiPriority w:val="34"/>
    <w:qFormat/>
    <w:rsid w:val="0089052E"/>
    <w:pPr>
      <w:ind w:left="720"/>
      <w:contextualSpacing/>
    </w:pPr>
  </w:style>
  <w:style w:type="character" w:styleId="IntenseEmphasis">
    <w:name w:val="Intense Emphasis"/>
    <w:basedOn w:val="DefaultParagraphFont"/>
    <w:uiPriority w:val="21"/>
    <w:qFormat/>
    <w:rsid w:val="0089052E"/>
    <w:rPr>
      <w:i/>
      <w:iCs/>
      <w:color w:val="0F4761" w:themeColor="accent1" w:themeShade="BF"/>
    </w:rPr>
  </w:style>
  <w:style w:type="paragraph" w:styleId="IntenseQuote">
    <w:name w:val="Intense Quote"/>
    <w:basedOn w:val="Normal"/>
    <w:next w:val="Normal"/>
    <w:link w:val="IntenseQuoteChar"/>
    <w:uiPriority w:val="30"/>
    <w:qFormat/>
    <w:rsid w:val="00890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52E"/>
    <w:rPr>
      <w:i/>
      <w:iCs/>
      <w:color w:val="0F4761" w:themeColor="accent1" w:themeShade="BF"/>
    </w:rPr>
  </w:style>
  <w:style w:type="character" w:styleId="IntenseReference">
    <w:name w:val="Intense Reference"/>
    <w:basedOn w:val="DefaultParagraphFont"/>
    <w:uiPriority w:val="32"/>
    <w:qFormat/>
    <w:rsid w:val="0089052E"/>
    <w:rPr>
      <w:b/>
      <w:bCs/>
      <w:smallCaps/>
      <w:color w:val="0F4761" w:themeColor="accent1" w:themeShade="BF"/>
      <w:spacing w:val="5"/>
    </w:rPr>
  </w:style>
  <w:style w:type="paragraph" w:styleId="NormalWeb">
    <w:name w:val="Normal (Web)"/>
    <w:basedOn w:val="Normal"/>
    <w:uiPriority w:val="99"/>
    <w:semiHidden/>
    <w:unhideWhenUsed/>
    <w:rsid w:val="0089052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905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ilohoutreach.com/watch-on-dem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King</dc:creator>
  <cp:keywords/>
  <dc:description/>
  <cp:lastModifiedBy>Arnold King</cp:lastModifiedBy>
  <cp:revision>1</cp:revision>
  <dcterms:created xsi:type="dcterms:W3CDTF">2026-08-14T19:30:00Z</dcterms:created>
  <dcterms:modified xsi:type="dcterms:W3CDTF">2026-08-14T19:31:00Z</dcterms:modified>
</cp:coreProperties>
</file>